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ink/ink1.xml" ContentType="application/inkml+xml"/>
  <Override PartName="/word/ink/ink2.xml" ContentType="application/inkml+xml"/>
  <Override PartName="/word/ink/ink3.xml" ContentType="application/inkml+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F11AF34" w14:textId="77777777" w:rsidR="007F64ED" w:rsidRPr="007F64ED" w:rsidRDefault="007F64ED" w:rsidP="007F64ED">
      <w:pPr>
        <w:jc w:val="center"/>
        <w:rPr>
          <w:lang w:val="vi-VN" w:eastAsia="vi-VN"/>
        </w:rPr>
      </w:pPr>
      <w:r w:rsidRPr="007F64ED">
        <w:rPr>
          <w:lang w:val="vi-VN" w:eastAsia="vi-VN"/>
        </w:rPr>
        <w:t>MA TRẬN CÂU HỎI ĐỀ KIỂM TRA MÔN LỊCH SỬ VÀ ĐỊA LÝ</w:t>
      </w:r>
    </w:p>
    <w:p w14:paraId="447B36D5" w14:textId="77777777" w:rsidR="007F64ED" w:rsidRPr="007F64ED" w:rsidRDefault="007F64ED" w:rsidP="007F64ED">
      <w:pPr>
        <w:jc w:val="center"/>
        <w:rPr>
          <w:lang w:val="vi-VN" w:eastAsia="vi-VN"/>
        </w:rPr>
      </w:pPr>
      <w:r w:rsidRPr="007F64ED">
        <w:rPr>
          <w:lang w:val="vi-VN" w:eastAsia="vi-VN"/>
        </w:rPr>
        <w:t xml:space="preserve"> CUỐI KỲ II -  LỚP 4</w:t>
      </w:r>
    </w:p>
    <w:p w14:paraId="45F35428" w14:textId="77777777" w:rsidR="007F64ED" w:rsidRDefault="007F64ED" w:rsidP="007F64ED">
      <w:pPr>
        <w:jc w:val="center"/>
        <w:rPr>
          <w:lang w:eastAsia="vi-VN"/>
        </w:rPr>
      </w:pPr>
      <w:r w:rsidRPr="007F64ED">
        <w:rPr>
          <w:lang w:val="vi-VN" w:eastAsia="vi-VN"/>
        </w:rPr>
        <w:t>NĂM HỌC 20</w:t>
      </w:r>
      <w:r w:rsidRPr="007F64ED">
        <w:rPr>
          <w:lang w:eastAsia="vi-VN"/>
        </w:rPr>
        <w:t>23</w:t>
      </w:r>
      <w:r w:rsidRPr="007F64ED">
        <w:t xml:space="preserve"> </w:t>
      </w:r>
      <w:r w:rsidRPr="007F64ED">
        <w:rPr>
          <w:lang w:val="vi-VN" w:eastAsia="vi-VN"/>
        </w:rPr>
        <w:t>– 202</w:t>
      </w:r>
      <w:r w:rsidRPr="007F64ED">
        <w:rPr>
          <w:lang w:eastAsia="vi-VN"/>
        </w:rPr>
        <w:t>4</w:t>
      </w:r>
    </w:p>
    <w:p w14:paraId="73F193E1" w14:textId="77777777" w:rsidR="007F64ED" w:rsidRPr="007F64ED" w:rsidRDefault="007F64ED" w:rsidP="007F64ED">
      <w:pPr>
        <w:jc w:val="center"/>
        <w:rPr>
          <w:lang w:eastAsia="vi-VN"/>
        </w:rPr>
      </w:pPr>
    </w:p>
    <w:tbl>
      <w:tblPr>
        <w:tblW w:w="932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951"/>
        <w:gridCol w:w="992"/>
        <w:gridCol w:w="709"/>
        <w:gridCol w:w="709"/>
        <w:gridCol w:w="709"/>
        <w:gridCol w:w="708"/>
        <w:gridCol w:w="709"/>
        <w:gridCol w:w="709"/>
        <w:gridCol w:w="709"/>
        <w:gridCol w:w="709"/>
        <w:gridCol w:w="709"/>
      </w:tblGrid>
      <w:tr w:rsidR="007F64ED" w:rsidRPr="00A95BAE" w14:paraId="5A8323A8" w14:textId="77777777" w:rsidTr="00872123">
        <w:trPr>
          <w:gridAfter w:val="1"/>
          <w:wAfter w:w="709" w:type="dxa"/>
        </w:trPr>
        <w:tc>
          <w:tcPr>
            <w:tcW w:w="1951" w:type="dxa"/>
            <w:vMerge w:val="restart"/>
          </w:tcPr>
          <w:p w14:paraId="22F06703" w14:textId="77777777" w:rsidR="007F64ED" w:rsidRPr="00A95BAE" w:rsidRDefault="007F64ED" w:rsidP="00872123">
            <w:pPr>
              <w:jc w:val="center"/>
            </w:pPr>
            <w:r w:rsidRPr="00A95BAE">
              <w:t>Mạch nội dung</w:t>
            </w:r>
          </w:p>
        </w:tc>
        <w:tc>
          <w:tcPr>
            <w:tcW w:w="992" w:type="dxa"/>
            <w:vMerge w:val="restart"/>
          </w:tcPr>
          <w:p w14:paraId="7BACA7D1" w14:textId="77777777" w:rsidR="007F64ED" w:rsidRPr="00A95BAE" w:rsidRDefault="007F64ED" w:rsidP="00872123">
            <w:pPr>
              <w:jc w:val="center"/>
            </w:pPr>
            <w:r w:rsidRPr="00A95BAE">
              <w:t>Số câu và số điểm</w:t>
            </w:r>
          </w:p>
        </w:tc>
        <w:tc>
          <w:tcPr>
            <w:tcW w:w="1418" w:type="dxa"/>
            <w:gridSpan w:val="2"/>
          </w:tcPr>
          <w:p w14:paraId="29AEF2F1" w14:textId="77777777" w:rsidR="007F64ED" w:rsidRPr="00A95BAE" w:rsidRDefault="007F64ED" w:rsidP="00872123">
            <w:pPr>
              <w:jc w:val="center"/>
            </w:pPr>
            <w:r w:rsidRPr="00A95BAE">
              <w:t>Mức 1</w:t>
            </w:r>
          </w:p>
        </w:tc>
        <w:tc>
          <w:tcPr>
            <w:tcW w:w="1417" w:type="dxa"/>
            <w:gridSpan w:val="2"/>
          </w:tcPr>
          <w:p w14:paraId="37AABE53" w14:textId="77777777" w:rsidR="007F64ED" w:rsidRPr="00A95BAE" w:rsidRDefault="007F64ED" w:rsidP="00872123">
            <w:pPr>
              <w:jc w:val="center"/>
            </w:pPr>
            <w:r w:rsidRPr="00A95BAE">
              <w:t>Mức 2</w:t>
            </w:r>
          </w:p>
        </w:tc>
        <w:tc>
          <w:tcPr>
            <w:tcW w:w="1418" w:type="dxa"/>
            <w:gridSpan w:val="2"/>
          </w:tcPr>
          <w:p w14:paraId="2C544787" w14:textId="77777777" w:rsidR="007F64ED" w:rsidRPr="00A95BAE" w:rsidRDefault="007F64ED" w:rsidP="00872123">
            <w:pPr>
              <w:jc w:val="center"/>
            </w:pPr>
            <w:r w:rsidRPr="00A95BAE">
              <w:t>Mức 3</w:t>
            </w:r>
          </w:p>
        </w:tc>
        <w:tc>
          <w:tcPr>
            <w:tcW w:w="1418" w:type="dxa"/>
            <w:gridSpan w:val="2"/>
          </w:tcPr>
          <w:p w14:paraId="3848C38F" w14:textId="77777777" w:rsidR="007F64ED" w:rsidRPr="00A95BAE" w:rsidRDefault="007F64ED" w:rsidP="00872123">
            <w:pPr>
              <w:jc w:val="center"/>
            </w:pPr>
            <w:r w:rsidRPr="00A95BAE">
              <w:t xml:space="preserve">Tổng </w:t>
            </w:r>
          </w:p>
        </w:tc>
      </w:tr>
      <w:tr w:rsidR="007F64ED" w:rsidRPr="00A95BAE" w14:paraId="23F90AFC" w14:textId="77777777" w:rsidTr="00872123">
        <w:tc>
          <w:tcPr>
            <w:tcW w:w="1951" w:type="dxa"/>
            <w:vMerge/>
          </w:tcPr>
          <w:p w14:paraId="73FBD4A5" w14:textId="77777777" w:rsidR="007F64ED" w:rsidRPr="00A95BAE" w:rsidRDefault="007F64ED" w:rsidP="00872123">
            <w:pPr>
              <w:jc w:val="center"/>
              <w:rPr>
                <w:b w:val="0"/>
              </w:rPr>
            </w:pPr>
          </w:p>
        </w:tc>
        <w:tc>
          <w:tcPr>
            <w:tcW w:w="992" w:type="dxa"/>
            <w:vMerge/>
          </w:tcPr>
          <w:p w14:paraId="1F19BE5F" w14:textId="77777777" w:rsidR="007F64ED" w:rsidRPr="00A95BAE" w:rsidRDefault="007F64ED" w:rsidP="00872123">
            <w:pPr>
              <w:jc w:val="center"/>
              <w:rPr>
                <w:b w:val="0"/>
              </w:rPr>
            </w:pPr>
          </w:p>
        </w:tc>
        <w:tc>
          <w:tcPr>
            <w:tcW w:w="709" w:type="dxa"/>
            <w:vAlign w:val="bottom"/>
          </w:tcPr>
          <w:p w14:paraId="39A902E0" w14:textId="77777777" w:rsidR="007F64ED" w:rsidRPr="00A95BAE" w:rsidRDefault="007F64ED" w:rsidP="00872123">
            <w:pPr>
              <w:spacing w:line="0" w:lineRule="atLeast"/>
              <w:ind w:left="100"/>
              <w:rPr>
                <w:sz w:val="23"/>
              </w:rPr>
            </w:pPr>
            <w:r w:rsidRPr="00A95BAE">
              <w:rPr>
                <w:sz w:val="23"/>
              </w:rPr>
              <w:t>TN</w:t>
            </w:r>
          </w:p>
        </w:tc>
        <w:tc>
          <w:tcPr>
            <w:tcW w:w="709" w:type="dxa"/>
            <w:vAlign w:val="bottom"/>
          </w:tcPr>
          <w:p w14:paraId="23E02657" w14:textId="77777777" w:rsidR="007F64ED" w:rsidRPr="00A95BAE" w:rsidRDefault="007F64ED" w:rsidP="00872123">
            <w:pPr>
              <w:spacing w:line="0" w:lineRule="atLeast"/>
              <w:jc w:val="center"/>
              <w:rPr>
                <w:sz w:val="23"/>
              </w:rPr>
            </w:pPr>
            <w:r w:rsidRPr="00A95BAE">
              <w:rPr>
                <w:sz w:val="23"/>
              </w:rPr>
              <w:t>TL</w:t>
            </w:r>
          </w:p>
        </w:tc>
        <w:tc>
          <w:tcPr>
            <w:tcW w:w="709" w:type="dxa"/>
            <w:vAlign w:val="bottom"/>
          </w:tcPr>
          <w:p w14:paraId="692B9EB6" w14:textId="77777777" w:rsidR="007F64ED" w:rsidRPr="00A95BAE" w:rsidRDefault="007F64ED" w:rsidP="00872123">
            <w:pPr>
              <w:spacing w:line="0" w:lineRule="atLeast"/>
              <w:ind w:left="160"/>
              <w:rPr>
                <w:sz w:val="23"/>
              </w:rPr>
            </w:pPr>
            <w:r w:rsidRPr="00A95BAE">
              <w:rPr>
                <w:sz w:val="23"/>
              </w:rPr>
              <w:t>TN</w:t>
            </w:r>
          </w:p>
        </w:tc>
        <w:tc>
          <w:tcPr>
            <w:tcW w:w="708" w:type="dxa"/>
            <w:vAlign w:val="bottom"/>
          </w:tcPr>
          <w:p w14:paraId="4974946B" w14:textId="77777777" w:rsidR="007F64ED" w:rsidRPr="00A95BAE" w:rsidRDefault="007F64ED" w:rsidP="00872123">
            <w:pPr>
              <w:spacing w:line="0" w:lineRule="atLeast"/>
              <w:ind w:left="180"/>
              <w:rPr>
                <w:sz w:val="23"/>
              </w:rPr>
            </w:pPr>
            <w:r w:rsidRPr="00A95BAE">
              <w:rPr>
                <w:sz w:val="23"/>
              </w:rPr>
              <w:t>TL</w:t>
            </w:r>
          </w:p>
        </w:tc>
        <w:tc>
          <w:tcPr>
            <w:tcW w:w="709" w:type="dxa"/>
            <w:vAlign w:val="bottom"/>
          </w:tcPr>
          <w:p w14:paraId="186EA0B8" w14:textId="77777777" w:rsidR="007F64ED" w:rsidRPr="00A95BAE" w:rsidRDefault="007F64ED" w:rsidP="00872123">
            <w:pPr>
              <w:spacing w:line="0" w:lineRule="atLeast"/>
              <w:ind w:left="140"/>
              <w:rPr>
                <w:sz w:val="23"/>
              </w:rPr>
            </w:pPr>
            <w:r w:rsidRPr="00A95BAE">
              <w:rPr>
                <w:sz w:val="23"/>
              </w:rPr>
              <w:t>TN</w:t>
            </w:r>
          </w:p>
        </w:tc>
        <w:tc>
          <w:tcPr>
            <w:tcW w:w="709" w:type="dxa"/>
            <w:vAlign w:val="bottom"/>
          </w:tcPr>
          <w:p w14:paraId="67187022" w14:textId="77777777" w:rsidR="007F64ED" w:rsidRPr="00A95BAE" w:rsidRDefault="007F64ED" w:rsidP="00872123">
            <w:pPr>
              <w:spacing w:line="0" w:lineRule="atLeast"/>
              <w:ind w:left="120"/>
              <w:rPr>
                <w:sz w:val="23"/>
              </w:rPr>
            </w:pPr>
            <w:r w:rsidRPr="00A95BAE">
              <w:rPr>
                <w:sz w:val="23"/>
              </w:rPr>
              <w:t>TL</w:t>
            </w:r>
          </w:p>
        </w:tc>
        <w:tc>
          <w:tcPr>
            <w:tcW w:w="709" w:type="dxa"/>
            <w:vAlign w:val="bottom"/>
          </w:tcPr>
          <w:p w14:paraId="2F92B885" w14:textId="77777777" w:rsidR="007F64ED" w:rsidRPr="00A95BAE" w:rsidRDefault="007F64ED" w:rsidP="00872123">
            <w:pPr>
              <w:spacing w:line="0" w:lineRule="atLeast"/>
              <w:ind w:left="100"/>
              <w:rPr>
                <w:sz w:val="23"/>
              </w:rPr>
            </w:pPr>
            <w:r w:rsidRPr="00A95BAE">
              <w:rPr>
                <w:sz w:val="23"/>
              </w:rPr>
              <w:t>TN</w:t>
            </w:r>
          </w:p>
        </w:tc>
        <w:tc>
          <w:tcPr>
            <w:tcW w:w="709" w:type="dxa"/>
            <w:vAlign w:val="bottom"/>
          </w:tcPr>
          <w:p w14:paraId="2ABD9CEF" w14:textId="77777777" w:rsidR="007F64ED" w:rsidRPr="00A95BAE" w:rsidRDefault="007F64ED" w:rsidP="00872123">
            <w:pPr>
              <w:spacing w:line="0" w:lineRule="atLeast"/>
              <w:ind w:left="140"/>
              <w:rPr>
                <w:sz w:val="23"/>
              </w:rPr>
            </w:pPr>
            <w:r w:rsidRPr="00A95BAE">
              <w:rPr>
                <w:sz w:val="23"/>
              </w:rPr>
              <w:t>TN</w:t>
            </w:r>
          </w:p>
        </w:tc>
        <w:tc>
          <w:tcPr>
            <w:tcW w:w="709" w:type="dxa"/>
            <w:vAlign w:val="bottom"/>
          </w:tcPr>
          <w:p w14:paraId="473A55C4" w14:textId="77777777" w:rsidR="007F64ED" w:rsidRPr="00A95BAE" w:rsidRDefault="007F64ED" w:rsidP="00872123">
            <w:pPr>
              <w:spacing w:line="0" w:lineRule="atLeast"/>
              <w:ind w:left="120"/>
              <w:rPr>
                <w:sz w:val="23"/>
              </w:rPr>
            </w:pPr>
            <w:r w:rsidRPr="00A95BAE">
              <w:rPr>
                <w:sz w:val="23"/>
              </w:rPr>
              <w:t>TL</w:t>
            </w:r>
          </w:p>
        </w:tc>
      </w:tr>
      <w:tr w:rsidR="007F64ED" w:rsidRPr="00A95BAE" w14:paraId="69C58829" w14:textId="77777777" w:rsidTr="00872123">
        <w:tc>
          <w:tcPr>
            <w:tcW w:w="1951" w:type="dxa"/>
            <w:vMerge w:val="restart"/>
          </w:tcPr>
          <w:p w14:paraId="242723AA" w14:textId="77777777" w:rsidR="007F64ED" w:rsidRPr="00BA6DD1" w:rsidRDefault="007F64ED" w:rsidP="00872123">
            <w:pPr>
              <w:jc w:val="center"/>
              <w:rPr>
                <w:b w:val="0"/>
              </w:rPr>
            </w:pPr>
            <w:r w:rsidRPr="0012352A">
              <w:t>Duyên hải miền Trung</w:t>
            </w:r>
          </w:p>
        </w:tc>
        <w:tc>
          <w:tcPr>
            <w:tcW w:w="992" w:type="dxa"/>
          </w:tcPr>
          <w:p w14:paraId="0C8FFA7E" w14:textId="77777777" w:rsidR="007F64ED" w:rsidRPr="00A95BAE" w:rsidRDefault="007F64ED" w:rsidP="00872123">
            <w:pPr>
              <w:jc w:val="center"/>
            </w:pPr>
            <w:r w:rsidRPr="00A95BAE">
              <w:t>số câu</w:t>
            </w:r>
          </w:p>
        </w:tc>
        <w:tc>
          <w:tcPr>
            <w:tcW w:w="709" w:type="dxa"/>
          </w:tcPr>
          <w:p w14:paraId="0A895D10" w14:textId="77777777" w:rsidR="007F64ED" w:rsidRPr="0089364F" w:rsidRDefault="007F64ED" w:rsidP="00872123">
            <w:pPr>
              <w:jc w:val="center"/>
              <w:rPr>
                <w:bCs w:val="0"/>
              </w:rPr>
            </w:pPr>
            <w:r w:rsidRPr="0089364F">
              <w:rPr>
                <w:bCs w:val="0"/>
              </w:rPr>
              <w:t>1</w:t>
            </w:r>
          </w:p>
        </w:tc>
        <w:tc>
          <w:tcPr>
            <w:tcW w:w="709" w:type="dxa"/>
          </w:tcPr>
          <w:p w14:paraId="52C3E582" w14:textId="77777777" w:rsidR="007F64ED" w:rsidRPr="0089364F" w:rsidRDefault="007F64ED" w:rsidP="00872123">
            <w:pPr>
              <w:jc w:val="center"/>
              <w:rPr>
                <w:bCs w:val="0"/>
              </w:rPr>
            </w:pPr>
          </w:p>
        </w:tc>
        <w:tc>
          <w:tcPr>
            <w:tcW w:w="709" w:type="dxa"/>
          </w:tcPr>
          <w:p w14:paraId="40489CFE" w14:textId="77777777" w:rsidR="007F64ED" w:rsidRPr="0089364F" w:rsidRDefault="007F64ED" w:rsidP="00872123">
            <w:pPr>
              <w:jc w:val="center"/>
              <w:rPr>
                <w:bCs w:val="0"/>
              </w:rPr>
            </w:pPr>
            <w:r w:rsidRPr="0089364F">
              <w:rPr>
                <w:bCs w:val="0"/>
              </w:rPr>
              <w:t>1</w:t>
            </w:r>
          </w:p>
        </w:tc>
        <w:tc>
          <w:tcPr>
            <w:tcW w:w="708" w:type="dxa"/>
          </w:tcPr>
          <w:p w14:paraId="3CBBA446" w14:textId="77777777" w:rsidR="007F64ED" w:rsidRPr="0089364F" w:rsidRDefault="007F64ED" w:rsidP="00872123">
            <w:pPr>
              <w:jc w:val="center"/>
              <w:rPr>
                <w:bCs w:val="0"/>
              </w:rPr>
            </w:pPr>
          </w:p>
        </w:tc>
        <w:tc>
          <w:tcPr>
            <w:tcW w:w="709" w:type="dxa"/>
          </w:tcPr>
          <w:p w14:paraId="0599EFC5" w14:textId="77777777" w:rsidR="007F64ED" w:rsidRPr="0089364F" w:rsidRDefault="007F64ED" w:rsidP="00872123">
            <w:pPr>
              <w:jc w:val="center"/>
              <w:rPr>
                <w:bCs w:val="0"/>
              </w:rPr>
            </w:pPr>
          </w:p>
        </w:tc>
        <w:tc>
          <w:tcPr>
            <w:tcW w:w="709" w:type="dxa"/>
          </w:tcPr>
          <w:p w14:paraId="7D8FFFFA" w14:textId="77777777" w:rsidR="007F64ED" w:rsidRPr="0089364F" w:rsidRDefault="007F64ED" w:rsidP="00872123">
            <w:pPr>
              <w:jc w:val="center"/>
              <w:rPr>
                <w:bCs w:val="0"/>
              </w:rPr>
            </w:pPr>
          </w:p>
        </w:tc>
        <w:tc>
          <w:tcPr>
            <w:tcW w:w="709" w:type="dxa"/>
          </w:tcPr>
          <w:p w14:paraId="185C087E" w14:textId="77777777" w:rsidR="007F64ED" w:rsidRPr="0089364F" w:rsidRDefault="007F64ED" w:rsidP="00872123">
            <w:pPr>
              <w:jc w:val="center"/>
              <w:rPr>
                <w:bCs w:val="0"/>
              </w:rPr>
            </w:pPr>
            <w:r w:rsidRPr="0089364F">
              <w:rPr>
                <w:bCs w:val="0"/>
              </w:rPr>
              <w:t>1</w:t>
            </w:r>
          </w:p>
        </w:tc>
        <w:tc>
          <w:tcPr>
            <w:tcW w:w="709" w:type="dxa"/>
          </w:tcPr>
          <w:p w14:paraId="1DBE8831" w14:textId="77777777" w:rsidR="007F64ED" w:rsidRPr="00A95BAE" w:rsidRDefault="007F64ED" w:rsidP="00872123">
            <w:pPr>
              <w:jc w:val="center"/>
              <w:rPr>
                <w:b w:val="0"/>
              </w:rPr>
            </w:pPr>
          </w:p>
        </w:tc>
        <w:tc>
          <w:tcPr>
            <w:tcW w:w="709" w:type="dxa"/>
          </w:tcPr>
          <w:p w14:paraId="317B7F0B" w14:textId="77777777" w:rsidR="007F64ED" w:rsidRPr="00A95BAE" w:rsidRDefault="007F64ED" w:rsidP="00872123">
            <w:pPr>
              <w:jc w:val="center"/>
              <w:rPr>
                <w:b w:val="0"/>
              </w:rPr>
            </w:pPr>
          </w:p>
        </w:tc>
      </w:tr>
      <w:tr w:rsidR="007F64ED" w:rsidRPr="00A95BAE" w14:paraId="0EC55070" w14:textId="77777777" w:rsidTr="00872123">
        <w:tc>
          <w:tcPr>
            <w:tcW w:w="1951" w:type="dxa"/>
            <w:vMerge/>
          </w:tcPr>
          <w:p w14:paraId="5A056B74" w14:textId="77777777" w:rsidR="007F64ED" w:rsidRPr="00A95BAE" w:rsidRDefault="007F64ED" w:rsidP="00872123">
            <w:pPr>
              <w:jc w:val="center"/>
              <w:rPr>
                <w:b w:val="0"/>
              </w:rPr>
            </w:pPr>
          </w:p>
        </w:tc>
        <w:tc>
          <w:tcPr>
            <w:tcW w:w="992" w:type="dxa"/>
          </w:tcPr>
          <w:p w14:paraId="1CF823D3" w14:textId="77777777" w:rsidR="007F64ED" w:rsidRPr="00A95BAE" w:rsidRDefault="007F64ED" w:rsidP="00872123">
            <w:pPr>
              <w:jc w:val="center"/>
            </w:pPr>
            <w:r w:rsidRPr="00A95BAE">
              <w:t>số điểm</w:t>
            </w:r>
          </w:p>
        </w:tc>
        <w:tc>
          <w:tcPr>
            <w:tcW w:w="709" w:type="dxa"/>
          </w:tcPr>
          <w:p w14:paraId="76831198" w14:textId="77777777" w:rsidR="007F64ED" w:rsidRPr="00A95BAE" w:rsidRDefault="007F64ED" w:rsidP="00872123">
            <w:pPr>
              <w:jc w:val="center"/>
              <w:rPr>
                <w:b w:val="0"/>
              </w:rPr>
            </w:pPr>
            <w:r>
              <w:rPr>
                <w:b w:val="0"/>
              </w:rPr>
              <w:t>0,5</w:t>
            </w:r>
          </w:p>
        </w:tc>
        <w:tc>
          <w:tcPr>
            <w:tcW w:w="709" w:type="dxa"/>
          </w:tcPr>
          <w:p w14:paraId="1D46DA0C" w14:textId="77777777" w:rsidR="007F64ED" w:rsidRPr="00A95BAE" w:rsidRDefault="007F64ED" w:rsidP="00872123">
            <w:pPr>
              <w:jc w:val="center"/>
              <w:rPr>
                <w:b w:val="0"/>
              </w:rPr>
            </w:pPr>
          </w:p>
        </w:tc>
        <w:tc>
          <w:tcPr>
            <w:tcW w:w="709" w:type="dxa"/>
          </w:tcPr>
          <w:p w14:paraId="4227D281" w14:textId="77777777" w:rsidR="007F64ED" w:rsidRPr="00A95BAE" w:rsidRDefault="007F64ED" w:rsidP="00872123">
            <w:pPr>
              <w:jc w:val="center"/>
              <w:rPr>
                <w:b w:val="0"/>
              </w:rPr>
            </w:pPr>
            <w:r>
              <w:rPr>
                <w:b w:val="0"/>
              </w:rPr>
              <w:t>0,5</w:t>
            </w:r>
          </w:p>
        </w:tc>
        <w:tc>
          <w:tcPr>
            <w:tcW w:w="708" w:type="dxa"/>
          </w:tcPr>
          <w:p w14:paraId="0CC37808" w14:textId="77777777" w:rsidR="007F64ED" w:rsidRPr="00A95BAE" w:rsidRDefault="007F64ED" w:rsidP="00872123">
            <w:pPr>
              <w:jc w:val="center"/>
              <w:rPr>
                <w:b w:val="0"/>
              </w:rPr>
            </w:pPr>
          </w:p>
        </w:tc>
        <w:tc>
          <w:tcPr>
            <w:tcW w:w="709" w:type="dxa"/>
          </w:tcPr>
          <w:p w14:paraId="41E0843A" w14:textId="77777777" w:rsidR="007F64ED" w:rsidRPr="00A95BAE" w:rsidRDefault="007F64ED" w:rsidP="00872123">
            <w:pPr>
              <w:jc w:val="center"/>
              <w:rPr>
                <w:b w:val="0"/>
              </w:rPr>
            </w:pPr>
          </w:p>
        </w:tc>
        <w:tc>
          <w:tcPr>
            <w:tcW w:w="709" w:type="dxa"/>
          </w:tcPr>
          <w:p w14:paraId="5D3D7D2F" w14:textId="77777777" w:rsidR="007F64ED" w:rsidRPr="00A95BAE" w:rsidRDefault="007F64ED" w:rsidP="00872123">
            <w:pPr>
              <w:jc w:val="center"/>
              <w:rPr>
                <w:b w:val="0"/>
              </w:rPr>
            </w:pPr>
          </w:p>
        </w:tc>
        <w:tc>
          <w:tcPr>
            <w:tcW w:w="709" w:type="dxa"/>
          </w:tcPr>
          <w:p w14:paraId="1AF8654B" w14:textId="77777777" w:rsidR="007F64ED" w:rsidRPr="00A95BAE" w:rsidRDefault="007F64ED" w:rsidP="00872123">
            <w:pPr>
              <w:jc w:val="center"/>
              <w:rPr>
                <w:b w:val="0"/>
              </w:rPr>
            </w:pPr>
          </w:p>
        </w:tc>
        <w:tc>
          <w:tcPr>
            <w:tcW w:w="709" w:type="dxa"/>
          </w:tcPr>
          <w:p w14:paraId="4652B354" w14:textId="77777777" w:rsidR="007F64ED" w:rsidRPr="00A95BAE" w:rsidRDefault="007F64ED" w:rsidP="00872123">
            <w:pPr>
              <w:jc w:val="center"/>
              <w:rPr>
                <w:b w:val="0"/>
              </w:rPr>
            </w:pPr>
          </w:p>
        </w:tc>
        <w:tc>
          <w:tcPr>
            <w:tcW w:w="709" w:type="dxa"/>
          </w:tcPr>
          <w:p w14:paraId="6DB6897C" w14:textId="77777777" w:rsidR="007F64ED" w:rsidRPr="00A95BAE" w:rsidRDefault="007F64ED" w:rsidP="00872123">
            <w:pPr>
              <w:jc w:val="center"/>
              <w:rPr>
                <w:b w:val="0"/>
              </w:rPr>
            </w:pPr>
            <w:r>
              <w:rPr>
                <w:b w:val="0"/>
              </w:rPr>
              <w:t>1</w:t>
            </w:r>
          </w:p>
        </w:tc>
      </w:tr>
      <w:tr w:rsidR="007F64ED" w:rsidRPr="00A95BAE" w14:paraId="398291F4" w14:textId="77777777" w:rsidTr="00872123">
        <w:tc>
          <w:tcPr>
            <w:tcW w:w="1951" w:type="dxa"/>
            <w:vMerge/>
          </w:tcPr>
          <w:p w14:paraId="42AB8BDD" w14:textId="77777777" w:rsidR="007F64ED" w:rsidRPr="00A95BAE" w:rsidRDefault="007F64ED" w:rsidP="00872123">
            <w:pPr>
              <w:jc w:val="center"/>
              <w:rPr>
                <w:b w:val="0"/>
              </w:rPr>
            </w:pPr>
          </w:p>
        </w:tc>
        <w:tc>
          <w:tcPr>
            <w:tcW w:w="992" w:type="dxa"/>
          </w:tcPr>
          <w:p w14:paraId="4A217972" w14:textId="77777777" w:rsidR="007F64ED" w:rsidRPr="00A95BAE" w:rsidRDefault="007F64ED" w:rsidP="00872123">
            <w:pPr>
              <w:jc w:val="center"/>
            </w:pPr>
            <w:r w:rsidRPr="00A95BAE">
              <w:t>câu số</w:t>
            </w:r>
          </w:p>
        </w:tc>
        <w:tc>
          <w:tcPr>
            <w:tcW w:w="709" w:type="dxa"/>
          </w:tcPr>
          <w:p w14:paraId="013CF44B" w14:textId="77777777" w:rsidR="007F64ED" w:rsidRPr="0089364F" w:rsidRDefault="007F64ED" w:rsidP="00872123">
            <w:pPr>
              <w:jc w:val="center"/>
              <w:rPr>
                <w:b w:val="0"/>
                <w:color w:val="C00000"/>
              </w:rPr>
            </w:pPr>
            <w:r w:rsidRPr="0089364F">
              <w:rPr>
                <w:b w:val="0"/>
                <w:color w:val="C00000"/>
              </w:rPr>
              <w:t>2</w:t>
            </w:r>
          </w:p>
        </w:tc>
        <w:tc>
          <w:tcPr>
            <w:tcW w:w="709" w:type="dxa"/>
          </w:tcPr>
          <w:p w14:paraId="1A74879D" w14:textId="77777777" w:rsidR="007F64ED" w:rsidRPr="0089364F" w:rsidRDefault="007F64ED" w:rsidP="00872123">
            <w:pPr>
              <w:jc w:val="center"/>
              <w:rPr>
                <w:b w:val="0"/>
                <w:color w:val="C00000"/>
              </w:rPr>
            </w:pPr>
          </w:p>
        </w:tc>
        <w:tc>
          <w:tcPr>
            <w:tcW w:w="709" w:type="dxa"/>
          </w:tcPr>
          <w:p w14:paraId="03834584" w14:textId="77777777" w:rsidR="007F64ED" w:rsidRPr="0089364F" w:rsidRDefault="007F64ED" w:rsidP="00872123">
            <w:pPr>
              <w:jc w:val="center"/>
              <w:rPr>
                <w:b w:val="0"/>
                <w:color w:val="C00000"/>
              </w:rPr>
            </w:pPr>
            <w:r w:rsidRPr="0089364F">
              <w:rPr>
                <w:b w:val="0"/>
                <w:color w:val="C00000"/>
              </w:rPr>
              <w:t>1</w:t>
            </w:r>
          </w:p>
        </w:tc>
        <w:tc>
          <w:tcPr>
            <w:tcW w:w="708" w:type="dxa"/>
          </w:tcPr>
          <w:p w14:paraId="5E0E8FC3" w14:textId="77777777" w:rsidR="007F64ED" w:rsidRPr="0089364F" w:rsidRDefault="007F64ED" w:rsidP="00872123">
            <w:pPr>
              <w:jc w:val="center"/>
              <w:rPr>
                <w:b w:val="0"/>
                <w:color w:val="C00000"/>
              </w:rPr>
            </w:pPr>
          </w:p>
        </w:tc>
        <w:tc>
          <w:tcPr>
            <w:tcW w:w="709" w:type="dxa"/>
          </w:tcPr>
          <w:p w14:paraId="6FAE13E0" w14:textId="77777777" w:rsidR="007F64ED" w:rsidRPr="0089364F" w:rsidRDefault="007F64ED" w:rsidP="00872123">
            <w:pPr>
              <w:jc w:val="center"/>
              <w:rPr>
                <w:b w:val="0"/>
                <w:color w:val="C00000"/>
              </w:rPr>
            </w:pPr>
          </w:p>
        </w:tc>
        <w:tc>
          <w:tcPr>
            <w:tcW w:w="709" w:type="dxa"/>
          </w:tcPr>
          <w:p w14:paraId="043D6D6B" w14:textId="77777777" w:rsidR="007F64ED" w:rsidRPr="0089364F" w:rsidRDefault="007F64ED" w:rsidP="00872123">
            <w:pPr>
              <w:jc w:val="center"/>
              <w:rPr>
                <w:b w:val="0"/>
                <w:color w:val="C00000"/>
              </w:rPr>
            </w:pPr>
          </w:p>
        </w:tc>
        <w:tc>
          <w:tcPr>
            <w:tcW w:w="709" w:type="dxa"/>
          </w:tcPr>
          <w:p w14:paraId="439B4ADB" w14:textId="77777777" w:rsidR="007F64ED" w:rsidRPr="0089364F" w:rsidRDefault="007F64ED" w:rsidP="00872123">
            <w:pPr>
              <w:jc w:val="center"/>
              <w:rPr>
                <w:b w:val="0"/>
                <w:color w:val="C00000"/>
              </w:rPr>
            </w:pPr>
            <w:r w:rsidRPr="0089364F">
              <w:rPr>
                <w:b w:val="0"/>
                <w:color w:val="C00000"/>
              </w:rPr>
              <w:t>1</w:t>
            </w:r>
          </w:p>
        </w:tc>
        <w:tc>
          <w:tcPr>
            <w:tcW w:w="709" w:type="dxa"/>
          </w:tcPr>
          <w:p w14:paraId="37939B1C" w14:textId="77777777" w:rsidR="007F64ED" w:rsidRPr="00A95BAE" w:rsidRDefault="007F64ED" w:rsidP="00872123">
            <w:pPr>
              <w:jc w:val="center"/>
              <w:rPr>
                <w:b w:val="0"/>
              </w:rPr>
            </w:pPr>
          </w:p>
        </w:tc>
        <w:tc>
          <w:tcPr>
            <w:tcW w:w="709" w:type="dxa"/>
          </w:tcPr>
          <w:p w14:paraId="34B25C10" w14:textId="77777777" w:rsidR="007F64ED" w:rsidRPr="00A95BAE" w:rsidRDefault="007F64ED" w:rsidP="00872123">
            <w:pPr>
              <w:jc w:val="center"/>
              <w:rPr>
                <w:b w:val="0"/>
              </w:rPr>
            </w:pPr>
          </w:p>
        </w:tc>
      </w:tr>
      <w:tr w:rsidR="007F64ED" w:rsidRPr="00A95BAE" w14:paraId="0D4ACD5F" w14:textId="77777777" w:rsidTr="00872123">
        <w:tc>
          <w:tcPr>
            <w:tcW w:w="1951" w:type="dxa"/>
            <w:vMerge w:val="restart"/>
          </w:tcPr>
          <w:p w14:paraId="612603B2" w14:textId="77777777" w:rsidR="007F64ED" w:rsidRPr="00A95BAE" w:rsidRDefault="007F64ED" w:rsidP="00872123">
            <w:pPr>
              <w:jc w:val="center"/>
              <w:rPr>
                <w:b w:val="0"/>
              </w:rPr>
            </w:pPr>
            <w:r w:rsidRPr="0012352A">
              <w:t>Tây Nguyên</w:t>
            </w:r>
          </w:p>
        </w:tc>
        <w:tc>
          <w:tcPr>
            <w:tcW w:w="992" w:type="dxa"/>
          </w:tcPr>
          <w:p w14:paraId="0A68BD80" w14:textId="77777777" w:rsidR="007F64ED" w:rsidRPr="00A95BAE" w:rsidRDefault="007F64ED" w:rsidP="00872123">
            <w:pPr>
              <w:jc w:val="center"/>
            </w:pPr>
            <w:r w:rsidRPr="00A95BAE">
              <w:t>số câu</w:t>
            </w:r>
          </w:p>
        </w:tc>
        <w:tc>
          <w:tcPr>
            <w:tcW w:w="709" w:type="dxa"/>
          </w:tcPr>
          <w:p w14:paraId="6F3A984F" w14:textId="77777777" w:rsidR="007F64ED" w:rsidRPr="0089364F" w:rsidRDefault="007F64ED" w:rsidP="00872123">
            <w:pPr>
              <w:jc w:val="center"/>
              <w:rPr>
                <w:bCs w:val="0"/>
              </w:rPr>
            </w:pPr>
            <w:r w:rsidRPr="0089364F">
              <w:rPr>
                <w:bCs w:val="0"/>
              </w:rPr>
              <w:t>2</w:t>
            </w:r>
          </w:p>
        </w:tc>
        <w:tc>
          <w:tcPr>
            <w:tcW w:w="709" w:type="dxa"/>
          </w:tcPr>
          <w:p w14:paraId="35F21379" w14:textId="77777777" w:rsidR="007F64ED" w:rsidRPr="0089364F" w:rsidRDefault="007F64ED" w:rsidP="00872123">
            <w:pPr>
              <w:jc w:val="center"/>
              <w:rPr>
                <w:bCs w:val="0"/>
              </w:rPr>
            </w:pPr>
          </w:p>
        </w:tc>
        <w:tc>
          <w:tcPr>
            <w:tcW w:w="709" w:type="dxa"/>
          </w:tcPr>
          <w:p w14:paraId="22E1DDB4" w14:textId="77777777" w:rsidR="007F64ED" w:rsidRPr="0089364F" w:rsidRDefault="007F64ED" w:rsidP="00872123">
            <w:pPr>
              <w:jc w:val="center"/>
              <w:rPr>
                <w:bCs w:val="0"/>
              </w:rPr>
            </w:pPr>
            <w:r w:rsidRPr="0089364F">
              <w:rPr>
                <w:bCs w:val="0"/>
              </w:rPr>
              <w:t>3</w:t>
            </w:r>
          </w:p>
        </w:tc>
        <w:tc>
          <w:tcPr>
            <w:tcW w:w="708" w:type="dxa"/>
          </w:tcPr>
          <w:p w14:paraId="4E030693" w14:textId="77777777" w:rsidR="007F64ED" w:rsidRPr="0089364F" w:rsidRDefault="007F64ED" w:rsidP="00872123">
            <w:pPr>
              <w:jc w:val="center"/>
              <w:rPr>
                <w:bCs w:val="0"/>
              </w:rPr>
            </w:pPr>
            <w:r w:rsidRPr="0089364F">
              <w:rPr>
                <w:bCs w:val="0"/>
              </w:rPr>
              <w:t>1</w:t>
            </w:r>
          </w:p>
        </w:tc>
        <w:tc>
          <w:tcPr>
            <w:tcW w:w="709" w:type="dxa"/>
          </w:tcPr>
          <w:p w14:paraId="65201A7B" w14:textId="77777777" w:rsidR="007F64ED" w:rsidRPr="0089364F" w:rsidRDefault="007F64ED" w:rsidP="00872123">
            <w:pPr>
              <w:jc w:val="center"/>
              <w:rPr>
                <w:bCs w:val="0"/>
              </w:rPr>
            </w:pPr>
          </w:p>
        </w:tc>
        <w:tc>
          <w:tcPr>
            <w:tcW w:w="709" w:type="dxa"/>
          </w:tcPr>
          <w:p w14:paraId="1BA4BBCD" w14:textId="77777777" w:rsidR="007F64ED" w:rsidRPr="0089364F" w:rsidRDefault="007F64ED" w:rsidP="00872123">
            <w:pPr>
              <w:jc w:val="center"/>
              <w:rPr>
                <w:bCs w:val="0"/>
              </w:rPr>
            </w:pPr>
          </w:p>
        </w:tc>
        <w:tc>
          <w:tcPr>
            <w:tcW w:w="709" w:type="dxa"/>
          </w:tcPr>
          <w:p w14:paraId="19C55628" w14:textId="77777777" w:rsidR="007F64ED" w:rsidRPr="0089364F" w:rsidRDefault="007F64ED" w:rsidP="00872123">
            <w:pPr>
              <w:jc w:val="center"/>
              <w:rPr>
                <w:bCs w:val="0"/>
              </w:rPr>
            </w:pPr>
          </w:p>
        </w:tc>
        <w:tc>
          <w:tcPr>
            <w:tcW w:w="709" w:type="dxa"/>
          </w:tcPr>
          <w:p w14:paraId="4286F63A" w14:textId="77777777" w:rsidR="007F64ED" w:rsidRPr="00A95BAE" w:rsidRDefault="007F64ED" w:rsidP="00872123">
            <w:pPr>
              <w:jc w:val="center"/>
              <w:rPr>
                <w:b w:val="0"/>
              </w:rPr>
            </w:pPr>
          </w:p>
        </w:tc>
        <w:tc>
          <w:tcPr>
            <w:tcW w:w="709" w:type="dxa"/>
          </w:tcPr>
          <w:p w14:paraId="4EA0E3AA" w14:textId="77777777" w:rsidR="007F64ED" w:rsidRPr="00A95BAE" w:rsidRDefault="007F64ED" w:rsidP="00872123">
            <w:pPr>
              <w:jc w:val="center"/>
              <w:rPr>
                <w:b w:val="0"/>
              </w:rPr>
            </w:pPr>
          </w:p>
        </w:tc>
      </w:tr>
      <w:tr w:rsidR="007F64ED" w:rsidRPr="00A95BAE" w14:paraId="20F72D6F" w14:textId="77777777" w:rsidTr="00872123">
        <w:tc>
          <w:tcPr>
            <w:tcW w:w="1951" w:type="dxa"/>
            <w:vMerge/>
          </w:tcPr>
          <w:p w14:paraId="09B57C79" w14:textId="77777777" w:rsidR="007F64ED" w:rsidRPr="00A95BAE" w:rsidRDefault="007F64ED" w:rsidP="00872123">
            <w:pPr>
              <w:jc w:val="center"/>
              <w:rPr>
                <w:b w:val="0"/>
              </w:rPr>
            </w:pPr>
          </w:p>
        </w:tc>
        <w:tc>
          <w:tcPr>
            <w:tcW w:w="992" w:type="dxa"/>
          </w:tcPr>
          <w:p w14:paraId="1274E1F6" w14:textId="77777777" w:rsidR="007F64ED" w:rsidRPr="00A95BAE" w:rsidRDefault="007F64ED" w:rsidP="00872123">
            <w:pPr>
              <w:jc w:val="center"/>
            </w:pPr>
            <w:r w:rsidRPr="00A95BAE">
              <w:t>số điểm</w:t>
            </w:r>
          </w:p>
        </w:tc>
        <w:tc>
          <w:tcPr>
            <w:tcW w:w="709" w:type="dxa"/>
          </w:tcPr>
          <w:p w14:paraId="290D5018" w14:textId="77777777" w:rsidR="007F64ED" w:rsidRPr="00A95BAE" w:rsidRDefault="007F64ED" w:rsidP="00872123">
            <w:pPr>
              <w:jc w:val="center"/>
              <w:rPr>
                <w:b w:val="0"/>
              </w:rPr>
            </w:pPr>
            <w:r>
              <w:rPr>
                <w:b w:val="0"/>
              </w:rPr>
              <w:t>1,5</w:t>
            </w:r>
          </w:p>
        </w:tc>
        <w:tc>
          <w:tcPr>
            <w:tcW w:w="709" w:type="dxa"/>
          </w:tcPr>
          <w:p w14:paraId="7EC66542" w14:textId="77777777" w:rsidR="007F64ED" w:rsidRPr="00A95BAE" w:rsidRDefault="007F64ED" w:rsidP="00872123">
            <w:pPr>
              <w:jc w:val="center"/>
              <w:rPr>
                <w:b w:val="0"/>
              </w:rPr>
            </w:pPr>
          </w:p>
        </w:tc>
        <w:tc>
          <w:tcPr>
            <w:tcW w:w="709" w:type="dxa"/>
          </w:tcPr>
          <w:p w14:paraId="1C278C31" w14:textId="77777777" w:rsidR="007F64ED" w:rsidRPr="00A95BAE" w:rsidRDefault="007F64ED" w:rsidP="00872123">
            <w:pPr>
              <w:jc w:val="center"/>
              <w:rPr>
                <w:b w:val="0"/>
              </w:rPr>
            </w:pPr>
            <w:r>
              <w:rPr>
                <w:b w:val="0"/>
              </w:rPr>
              <w:t>3</w:t>
            </w:r>
          </w:p>
        </w:tc>
        <w:tc>
          <w:tcPr>
            <w:tcW w:w="708" w:type="dxa"/>
          </w:tcPr>
          <w:p w14:paraId="3439E6FA" w14:textId="77777777" w:rsidR="007F64ED" w:rsidRPr="00A95BAE" w:rsidRDefault="007F64ED" w:rsidP="00872123">
            <w:pPr>
              <w:jc w:val="center"/>
              <w:rPr>
                <w:b w:val="0"/>
              </w:rPr>
            </w:pPr>
            <w:r>
              <w:rPr>
                <w:b w:val="0"/>
              </w:rPr>
              <w:t>1</w:t>
            </w:r>
          </w:p>
        </w:tc>
        <w:tc>
          <w:tcPr>
            <w:tcW w:w="709" w:type="dxa"/>
          </w:tcPr>
          <w:p w14:paraId="2C5EE0FC" w14:textId="77777777" w:rsidR="007F64ED" w:rsidRPr="00A95BAE" w:rsidRDefault="007F64ED" w:rsidP="00872123">
            <w:pPr>
              <w:jc w:val="center"/>
              <w:rPr>
                <w:b w:val="0"/>
              </w:rPr>
            </w:pPr>
          </w:p>
        </w:tc>
        <w:tc>
          <w:tcPr>
            <w:tcW w:w="709" w:type="dxa"/>
          </w:tcPr>
          <w:p w14:paraId="4EE9E70F" w14:textId="77777777" w:rsidR="007F64ED" w:rsidRPr="00A95BAE" w:rsidRDefault="007F64ED" w:rsidP="00872123">
            <w:pPr>
              <w:jc w:val="center"/>
              <w:rPr>
                <w:b w:val="0"/>
              </w:rPr>
            </w:pPr>
          </w:p>
        </w:tc>
        <w:tc>
          <w:tcPr>
            <w:tcW w:w="709" w:type="dxa"/>
          </w:tcPr>
          <w:p w14:paraId="7E51F72C" w14:textId="77777777" w:rsidR="007F64ED" w:rsidRPr="00A95BAE" w:rsidRDefault="007F64ED" w:rsidP="00872123">
            <w:pPr>
              <w:jc w:val="center"/>
              <w:rPr>
                <w:b w:val="0"/>
              </w:rPr>
            </w:pPr>
          </w:p>
        </w:tc>
        <w:tc>
          <w:tcPr>
            <w:tcW w:w="709" w:type="dxa"/>
          </w:tcPr>
          <w:p w14:paraId="29845330" w14:textId="77777777" w:rsidR="007F64ED" w:rsidRPr="00A95BAE" w:rsidRDefault="007F64ED" w:rsidP="00872123">
            <w:pPr>
              <w:jc w:val="center"/>
              <w:rPr>
                <w:b w:val="0"/>
              </w:rPr>
            </w:pPr>
          </w:p>
        </w:tc>
        <w:tc>
          <w:tcPr>
            <w:tcW w:w="709" w:type="dxa"/>
          </w:tcPr>
          <w:p w14:paraId="54782A2F" w14:textId="77777777" w:rsidR="007F64ED" w:rsidRPr="00A95BAE" w:rsidRDefault="007F64ED" w:rsidP="00872123">
            <w:pPr>
              <w:jc w:val="center"/>
              <w:rPr>
                <w:b w:val="0"/>
              </w:rPr>
            </w:pPr>
            <w:r>
              <w:rPr>
                <w:b w:val="0"/>
              </w:rPr>
              <w:t>5,5</w:t>
            </w:r>
          </w:p>
        </w:tc>
      </w:tr>
      <w:tr w:rsidR="007F64ED" w:rsidRPr="00A95BAE" w14:paraId="134EABF4" w14:textId="77777777" w:rsidTr="00872123">
        <w:tc>
          <w:tcPr>
            <w:tcW w:w="1951" w:type="dxa"/>
            <w:vMerge/>
          </w:tcPr>
          <w:p w14:paraId="4596C56E" w14:textId="77777777" w:rsidR="007F64ED" w:rsidRPr="00A95BAE" w:rsidRDefault="007F64ED" w:rsidP="00872123">
            <w:pPr>
              <w:jc w:val="center"/>
              <w:rPr>
                <w:b w:val="0"/>
              </w:rPr>
            </w:pPr>
          </w:p>
        </w:tc>
        <w:tc>
          <w:tcPr>
            <w:tcW w:w="992" w:type="dxa"/>
          </w:tcPr>
          <w:p w14:paraId="4420D917" w14:textId="77777777" w:rsidR="007F64ED" w:rsidRPr="00A95BAE" w:rsidRDefault="007F64ED" w:rsidP="00872123">
            <w:pPr>
              <w:jc w:val="center"/>
            </w:pPr>
            <w:r w:rsidRPr="00A95BAE">
              <w:t>câu số</w:t>
            </w:r>
          </w:p>
        </w:tc>
        <w:tc>
          <w:tcPr>
            <w:tcW w:w="709" w:type="dxa"/>
          </w:tcPr>
          <w:p w14:paraId="3B350FD0" w14:textId="77777777" w:rsidR="007F64ED" w:rsidRPr="0089364F" w:rsidRDefault="007F64ED" w:rsidP="00872123">
            <w:pPr>
              <w:jc w:val="center"/>
              <w:rPr>
                <w:b w:val="0"/>
                <w:color w:val="C00000"/>
              </w:rPr>
            </w:pPr>
            <w:r w:rsidRPr="0089364F">
              <w:rPr>
                <w:b w:val="0"/>
                <w:color w:val="C00000"/>
              </w:rPr>
              <w:t>3,7</w:t>
            </w:r>
          </w:p>
        </w:tc>
        <w:tc>
          <w:tcPr>
            <w:tcW w:w="709" w:type="dxa"/>
          </w:tcPr>
          <w:p w14:paraId="7DAC6AD6" w14:textId="77777777" w:rsidR="007F64ED" w:rsidRPr="0089364F" w:rsidRDefault="007F64ED" w:rsidP="00872123">
            <w:pPr>
              <w:jc w:val="center"/>
              <w:rPr>
                <w:b w:val="0"/>
                <w:color w:val="C00000"/>
              </w:rPr>
            </w:pPr>
          </w:p>
        </w:tc>
        <w:tc>
          <w:tcPr>
            <w:tcW w:w="709" w:type="dxa"/>
          </w:tcPr>
          <w:p w14:paraId="5A8B907F" w14:textId="77777777" w:rsidR="007F64ED" w:rsidRPr="0089364F" w:rsidRDefault="007F64ED" w:rsidP="00872123">
            <w:pPr>
              <w:jc w:val="center"/>
              <w:rPr>
                <w:b w:val="0"/>
                <w:color w:val="C00000"/>
              </w:rPr>
            </w:pPr>
            <w:r w:rsidRPr="0089364F">
              <w:rPr>
                <w:b w:val="0"/>
                <w:color w:val="C00000"/>
              </w:rPr>
              <w:t>5,6,8</w:t>
            </w:r>
          </w:p>
        </w:tc>
        <w:tc>
          <w:tcPr>
            <w:tcW w:w="708" w:type="dxa"/>
          </w:tcPr>
          <w:p w14:paraId="3733429C" w14:textId="77777777" w:rsidR="007F64ED" w:rsidRPr="0089364F" w:rsidRDefault="007F64ED" w:rsidP="00872123">
            <w:pPr>
              <w:jc w:val="center"/>
              <w:rPr>
                <w:b w:val="0"/>
                <w:color w:val="C00000"/>
              </w:rPr>
            </w:pPr>
            <w:r w:rsidRPr="0089364F">
              <w:rPr>
                <w:b w:val="0"/>
                <w:color w:val="C00000"/>
              </w:rPr>
              <w:t>9</w:t>
            </w:r>
          </w:p>
        </w:tc>
        <w:tc>
          <w:tcPr>
            <w:tcW w:w="709" w:type="dxa"/>
          </w:tcPr>
          <w:p w14:paraId="448F38C8" w14:textId="77777777" w:rsidR="007F64ED" w:rsidRPr="0089364F" w:rsidRDefault="007F64ED" w:rsidP="00872123">
            <w:pPr>
              <w:jc w:val="center"/>
              <w:rPr>
                <w:b w:val="0"/>
                <w:color w:val="C00000"/>
              </w:rPr>
            </w:pPr>
          </w:p>
        </w:tc>
        <w:tc>
          <w:tcPr>
            <w:tcW w:w="709" w:type="dxa"/>
          </w:tcPr>
          <w:p w14:paraId="45822FE4" w14:textId="77777777" w:rsidR="007F64ED" w:rsidRPr="0089364F" w:rsidRDefault="007F64ED" w:rsidP="00872123">
            <w:pPr>
              <w:jc w:val="center"/>
              <w:rPr>
                <w:b w:val="0"/>
                <w:color w:val="C00000"/>
              </w:rPr>
            </w:pPr>
          </w:p>
        </w:tc>
        <w:tc>
          <w:tcPr>
            <w:tcW w:w="709" w:type="dxa"/>
          </w:tcPr>
          <w:p w14:paraId="2E741280" w14:textId="77777777" w:rsidR="007F64ED" w:rsidRPr="0089364F" w:rsidRDefault="007F64ED" w:rsidP="00872123">
            <w:pPr>
              <w:jc w:val="center"/>
              <w:rPr>
                <w:b w:val="0"/>
                <w:color w:val="C00000"/>
              </w:rPr>
            </w:pPr>
          </w:p>
        </w:tc>
        <w:tc>
          <w:tcPr>
            <w:tcW w:w="709" w:type="dxa"/>
          </w:tcPr>
          <w:p w14:paraId="35F675B8" w14:textId="77777777" w:rsidR="007F64ED" w:rsidRPr="00A95BAE" w:rsidRDefault="007F64ED" w:rsidP="00872123">
            <w:pPr>
              <w:jc w:val="center"/>
              <w:rPr>
                <w:b w:val="0"/>
              </w:rPr>
            </w:pPr>
          </w:p>
        </w:tc>
        <w:tc>
          <w:tcPr>
            <w:tcW w:w="709" w:type="dxa"/>
          </w:tcPr>
          <w:p w14:paraId="4B0ED6AE" w14:textId="77777777" w:rsidR="007F64ED" w:rsidRPr="00A95BAE" w:rsidRDefault="007F64ED" w:rsidP="00872123">
            <w:pPr>
              <w:jc w:val="center"/>
              <w:rPr>
                <w:b w:val="0"/>
              </w:rPr>
            </w:pPr>
          </w:p>
        </w:tc>
      </w:tr>
      <w:tr w:rsidR="007F64ED" w:rsidRPr="00A95BAE" w14:paraId="40A94184" w14:textId="77777777" w:rsidTr="00872123">
        <w:tc>
          <w:tcPr>
            <w:tcW w:w="1951" w:type="dxa"/>
            <w:vMerge w:val="restart"/>
          </w:tcPr>
          <w:p w14:paraId="4C2761D8" w14:textId="77777777" w:rsidR="007F64ED" w:rsidRPr="00A95BAE" w:rsidRDefault="007F64ED" w:rsidP="00872123">
            <w:pPr>
              <w:jc w:val="center"/>
              <w:rPr>
                <w:b w:val="0"/>
              </w:rPr>
            </w:pPr>
            <w:r w:rsidRPr="0012352A">
              <w:t>Nam Bộ</w:t>
            </w:r>
          </w:p>
        </w:tc>
        <w:tc>
          <w:tcPr>
            <w:tcW w:w="992" w:type="dxa"/>
          </w:tcPr>
          <w:p w14:paraId="1DE169C5" w14:textId="77777777" w:rsidR="007F64ED" w:rsidRPr="00A95BAE" w:rsidRDefault="007F64ED" w:rsidP="00872123">
            <w:pPr>
              <w:jc w:val="center"/>
            </w:pPr>
            <w:r w:rsidRPr="00A95BAE">
              <w:t>số câu</w:t>
            </w:r>
          </w:p>
        </w:tc>
        <w:tc>
          <w:tcPr>
            <w:tcW w:w="709" w:type="dxa"/>
          </w:tcPr>
          <w:p w14:paraId="6BA37D49" w14:textId="77777777" w:rsidR="007F64ED" w:rsidRPr="0089364F" w:rsidRDefault="007F64ED" w:rsidP="00872123">
            <w:pPr>
              <w:jc w:val="center"/>
              <w:rPr>
                <w:bCs w:val="0"/>
              </w:rPr>
            </w:pPr>
            <w:r w:rsidRPr="0089364F">
              <w:rPr>
                <w:bCs w:val="0"/>
              </w:rPr>
              <w:t>1</w:t>
            </w:r>
          </w:p>
        </w:tc>
        <w:tc>
          <w:tcPr>
            <w:tcW w:w="709" w:type="dxa"/>
          </w:tcPr>
          <w:p w14:paraId="7A0A47BC" w14:textId="77777777" w:rsidR="007F64ED" w:rsidRPr="0089364F" w:rsidRDefault="007F64ED" w:rsidP="00872123">
            <w:pPr>
              <w:jc w:val="center"/>
              <w:rPr>
                <w:bCs w:val="0"/>
              </w:rPr>
            </w:pPr>
          </w:p>
        </w:tc>
        <w:tc>
          <w:tcPr>
            <w:tcW w:w="709" w:type="dxa"/>
          </w:tcPr>
          <w:p w14:paraId="776EFEFD" w14:textId="77777777" w:rsidR="007F64ED" w:rsidRPr="0089364F" w:rsidRDefault="007F64ED" w:rsidP="00872123">
            <w:pPr>
              <w:jc w:val="center"/>
              <w:rPr>
                <w:bCs w:val="0"/>
              </w:rPr>
            </w:pPr>
          </w:p>
        </w:tc>
        <w:tc>
          <w:tcPr>
            <w:tcW w:w="708" w:type="dxa"/>
          </w:tcPr>
          <w:p w14:paraId="78392E50" w14:textId="77777777" w:rsidR="007F64ED" w:rsidRPr="0089364F" w:rsidRDefault="007F64ED" w:rsidP="00872123">
            <w:pPr>
              <w:jc w:val="center"/>
              <w:rPr>
                <w:bCs w:val="0"/>
              </w:rPr>
            </w:pPr>
            <w:r w:rsidRPr="0089364F">
              <w:rPr>
                <w:bCs w:val="0"/>
              </w:rPr>
              <w:t>1</w:t>
            </w:r>
          </w:p>
        </w:tc>
        <w:tc>
          <w:tcPr>
            <w:tcW w:w="709" w:type="dxa"/>
          </w:tcPr>
          <w:p w14:paraId="44B29D63" w14:textId="77777777" w:rsidR="007F64ED" w:rsidRPr="0089364F" w:rsidRDefault="007F64ED" w:rsidP="00872123">
            <w:pPr>
              <w:jc w:val="center"/>
              <w:rPr>
                <w:bCs w:val="0"/>
              </w:rPr>
            </w:pPr>
          </w:p>
        </w:tc>
        <w:tc>
          <w:tcPr>
            <w:tcW w:w="709" w:type="dxa"/>
          </w:tcPr>
          <w:p w14:paraId="134CAF37" w14:textId="77777777" w:rsidR="007F64ED" w:rsidRPr="0089364F" w:rsidRDefault="007F64ED" w:rsidP="00872123">
            <w:pPr>
              <w:jc w:val="center"/>
              <w:rPr>
                <w:bCs w:val="0"/>
              </w:rPr>
            </w:pPr>
            <w:r w:rsidRPr="0089364F">
              <w:rPr>
                <w:bCs w:val="0"/>
              </w:rPr>
              <w:t>1</w:t>
            </w:r>
          </w:p>
        </w:tc>
        <w:tc>
          <w:tcPr>
            <w:tcW w:w="709" w:type="dxa"/>
          </w:tcPr>
          <w:p w14:paraId="7FEA990F" w14:textId="77777777" w:rsidR="007F64ED" w:rsidRPr="00A95BAE" w:rsidRDefault="007F64ED" w:rsidP="00872123">
            <w:pPr>
              <w:jc w:val="center"/>
              <w:rPr>
                <w:b w:val="0"/>
              </w:rPr>
            </w:pPr>
          </w:p>
        </w:tc>
        <w:tc>
          <w:tcPr>
            <w:tcW w:w="709" w:type="dxa"/>
          </w:tcPr>
          <w:p w14:paraId="65FECA9C" w14:textId="77777777" w:rsidR="007F64ED" w:rsidRPr="00A95BAE" w:rsidRDefault="007F64ED" w:rsidP="00872123">
            <w:pPr>
              <w:jc w:val="center"/>
              <w:rPr>
                <w:b w:val="0"/>
              </w:rPr>
            </w:pPr>
          </w:p>
        </w:tc>
        <w:tc>
          <w:tcPr>
            <w:tcW w:w="709" w:type="dxa"/>
          </w:tcPr>
          <w:p w14:paraId="7AAFADBE" w14:textId="77777777" w:rsidR="007F64ED" w:rsidRPr="00A95BAE" w:rsidRDefault="007F64ED" w:rsidP="00872123">
            <w:pPr>
              <w:jc w:val="center"/>
              <w:rPr>
                <w:b w:val="0"/>
              </w:rPr>
            </w:pPr>
          </w:p>
        </w:tc>
      </w:tr>
      <w:tr w:rsidR="007F64ED" w:rsidRPr="00A95BAE" w14:paraId="036F9102" w14:textId="77777777" w:rsidTr="00872123">
        <w:tc>
          <w:tcPr>
            <w:tcW w:w="1951" w:type="dxa"/>
            <w:vMerge/>
          </w:tcPr>
          <w:p w14:paraId="38434995" w14:textId="77777777" w:rsidR="007F64ED" w:rsidRPr="00A95BAE" w:rsidRDefault="007F64ED" w:rsidP="00872123">
            <w:pPr>
              <w:jc w:val="center"/>
              <w:rPr>
                <w:b w:val="0"/>
              </w:rPr>
            </w:pPr>
          </w:p>
        </w:tc>
        <w:tc>
          <w:tcPr>
            <w:tcW w:w="992" w:type="dxa"/>
          </w:tcPr>
          <w:p w14:paraId="086AB0CC" w14:textId="77777777" w:rsidR="007F64ED" w:rsidRPr="00A95BAE" w:rsidRDefault="007F64ED" w:rsidP="00872123">
            <w:pPr>
              <w:jc w:val="center"/>
            </w:pPr>
            <w:r w:rsidRPr="00A95BAE">
              <w:t>số điểm</w:t>
            </w:r>
          </w:p>
        </w:tc>
        <w:tc>
          <w:tcPr>
            <w:tcW w:w="709" w:type="dxa"/>
          </w:tcPr>
          <w:p w14:paraId="000D4985" w14:textId="77777777" w:rsidR="007F64ED" w:rsidRPr="00A95BAE" w:rsidRDefault="007F64ED" w:rsidP="00872123">
            <w:pPr>
              <w:jc w:val="center"/>
              <w:rPr>
                <w:b w:val="0"/>
              </w:rPr>
            </w:pPr>
            <w:r>
              <w:rPr>
                <w:b w:val="0"/>
              </w:rPr>
              <w:t>0,5</w:t>
            </w:r>
          </w:p>
        </w:tc>
        <w:tc>
          <w:tcPr>
            <w:tcW w:w="709" w:type="dxa"/>
          </w:tcPr>
          <w:p w14:paraId="18CA2AC4" w14:textId="77777777" w:rsidR="007F64ED" w:rsidRPr="00A95BAE" w:rsidRDefault="007F64ED" w:rsidP="00872123">
            <w:pPr>
              <w:jc w:val="center"/>
              <w:rPr>
                <w:b w:val="0"/>
              </w:rPr>
            </w:pPr>
          </w:p>
        </w:tc>
        <w:tc>
          <w:tcPr>
            <w:tcW w:w="709" w:type="dxa"/>
          </w:tcPr>
          <w:p w14:paraId="1ED76491" w14:textId="77777777" w:rsidR="007F64ED" w:rsidRPr="00A95BAE" w:rsidRDefault="007F64ED" w:rsidP="00872123">
            <w:pPr>
              <w:jc w:val="center"/>
              <w:rPr>
                <w:b w:val="0"/>
              </w:rPr>
            </w:pPr>
          </w:p>
        </w:tc>
        <w:tc>
          <w:tcPr>
            <w:tcW w:w="708" w:type="dxa"/>
          </w:tcPr>
          <w:p w14:paraId="4839DB1F" w14:textId="77777777" w:rsidR="007F64ED" w:rsidRPr="00A95BAE" w:rsidRDefault="007F64ED" w:rsidP="00872123">
            <w:pPr>
              <w:jc w:val="center"/>
              <w:rPr>
                <w:b w:val="0"/>
              </w:rPr>
            </w:pPr>
            <w:r>
              <w:rPr>
                <w:b w:val="0"/>
              </w:rPr>
              <w:t>1</w:t>
            </w:r>
          </w:p>
        </w:tc>
        <w:tc>
          <w:tcPr>
            <w:tcW w:w="709" w:type="dxa"/>
          </w:tcPr>
          <w:p w14:paraId="6E9810B9" w14:textId="77777777" w:rsidR="007F64ED" w:rsidRPr="00A95BAE" w:rsidRDefault="007F64ED" w:rsidP="00872123">
            <w:pPr>
              <w:jc w:val="center"/>
              <w:rPr>
                <w:b w:val="0"/>
              </w:rPr>
            </w:pPr>
          </w:p>
        </w:tc>
        <w:tc>
          <w:tcPr>
            <w:tcW w:w="709" w:type="dxa"/>
          </w:tcPr>
          <w:p w14:paraId="5AC66897" w14:textId="77777777" w:rsidR="007F64ED" w:rsidRPr="00A95BAE" w:rsidRDefault="007F64ED" w:rsidP="00872123">
            <w:pPr>
              <w:jc w:val="center"/>
              <w:rPr>
                <w:b w:val="0"/>
              </w:rPr>
            </w:pPr>
            <w:r>
              <w:rPr>
                <w:b w:val="0"/>
              </w:rPr>
              <w:t>2</w:t>
            </w:r>
          </w:p>
        </w:tc>
        <w:tc>
          <w:tcPr>
            <w:tcW w:w="709" w:type="dxa"/>
          </w:tcPr>
          <w:p w14:paraId="08A74B8A" w14:textId="77777777" w:rsidR="007F64ED" w:rsidRPr="00A95BAE" w:rsidRDefault="007F64ED" w:rsidP="00872123">
            <w:pPr>
              <w:jc w:val="center"/>
              <w:rPr>
                <w:b w:val="0"/>
              </w:rPr>
            </w:pPr>
          </w:p>
        </w:tc>
        <w:tc>
          <w:tcPr>
            <w:tcW w:w="709" w:type="dxa"/>
          </w:tcPr>
          <w:p w14:paraId="1509A914" w14:textId="77777777" w:rsidR="007F64ED" w:rsidRPr="00A95BAE" w:rsidRDefault="007F64ED" w:rsidP="00872123">
            <w:pPr>
              <w:jc w:val="center"/>
              <w:rPr>
                <w:b w:val="0"/>
              </w:rPr>
            </w:pPr>
          </w:p>
        </w:tc>
        <w:tc>
          <w:tcPr>
            <w:tcW w:w="709" w:type="dxa"/>
          </w:tcPr>
          <w:p w14:paraId="2EA823BB" w14:textId="77777777" w:rsidR="007F64ED" w:rsidRPr="00A95BAE" w:rsidRDefault="007F64ED" w:rsidP="00872123">
            <w:pPr>
              <w:jc w:val="center"/>
              <w:rPr>
                <w:b w:val="0"/>
              </w:rPr>
            </w:pPr>
            <w:r>
              <w:rPr>
                <w:b w:val="0"/>
              </w:rPr>
              <w:t>3,5</w:t>
            </w:r>
          </w:p>
        </w:tc>
      </w:tr>
      <w:tr w:rsidR="007F64ED" w:rsidRPr="00A95BAE" w14:paraId="4B3D9194" w14:textId="77777777" w:rsidTr="00872123">
        <w:tc>
          <w:tcPr>
            <w:tcW w:w="1951" w:type="dxa"/>
            <w:vMerge/>
          </w:tcPr>
          <w:p w14:paraId="6A1AA58F" w14:textId="77777777" w:rsidR="007F64ED" w:rsidRPr="00A95BAE" w:rsidRDefault="007F64ED" w:rsidP="00872123">
            <w:pPr>
              <w:jc w:val="center"/>
              <w:rPr>
                <w:b w:val="0"/>
              </w:rPr>
            </w:pPr>
          </w:p>
        </w:tc>
        <w:tc>
          <w:tcPr>
            <w:tcW w:w="992" w:type="dxa"/>
          </w:tcPr>
          <w:p w14:paraId="1B4E42C2" w14:textId="77777777" w:rsidR="007F64ED" w:rsidRPr="00A95BAE" w:rsidRDefault="007F64ED" w:rsidP="00872123">
            <w:pPr>
              <w:jc w:val="center"/>
            </w:pPr>
            <w:r w:rsidRPr="00A95BAE">
              <w:t>câu số</w:t>
            </w:r>
          </w:p>
        </w:tc>
        <w:tc>
          <w:tcPr>
            <w:tcW w:w="709" w:type="dxa"/>
          </w:tcPr>
          <w:p w14:paraId="2463BDDB" w14:textId="77777777" w:rsidR="007F64ED" w:rsidRPr="0089364F" w:rsidRDefault="007F64ED" w:rsidP="00872123">
            <w:pPr>
              <w:jc w:val="center"/>
              <w:rPr>
                <w:b w:val="0"/>
                <w:color w:val="C00000"/>
              </w:rPr>
            </w:pPr>
            <w:r w:rsidRPr="0089364F">
              <w:rPr>
                <w:b w:val="0"/>
                <w:color w:val="C00000"/>
              </w:rPr>
              <w:t>4</w:t>
            </w:r>
          </w:p>
        </w:tc>
        <w:tc>
          <w:tcPr>
            <w:tcW w:w="709" w:type="dxa"/>
          </w:tcPr>
          <w:p w14:paraId="217748F0" w14:textId="77777777" w:rsidR="007F64ED" w:rsidRPr="0089364F" w:rsidRDefault="007F64ED" w:rsidP="00872123">
            <w:pPr>
              <w:jc w:val="center"/>
              <w:rPr>
                <w:b w:val="0"/>
                <w:color w:val="C00000"/>
              </w:rPr>
            </w:pPr>
          </w:p>
        </w:tc>
        <w:tc>
          <w:tcPr>
            <w:tcW w:w="709" w:type="dxa"/>
          </w:tcPr>
          <w:p w14:paraId="7835D283" w14:textId="77777777" w:rsidR="007F64ED" w:rsidRPr="0089364F" w:rsidRDefault="007F64ED" w:rsidP="00872123">
            <w:pPr>
              <w:jc w:val="center"/>
              <w:rPr>
                <w:b w:val="0"/>
                <w:color w:val="C00000"/>
              </w:rPr>
            </w:pPr>
          </w:p>
        </w:tc>
        <w:tc>
          <w:tcPr>
            <w:tcW w:w="708" w:type="dxa"/>
          </w:tcPr>
          <w:p w14:paraId="43D9D5B0" w14:textId="77777777" w:rsidR="007F64ED" w:rsidRPr="0089364F" w:rsidRDefault="007F64ED" w:rsidP="00872123">
            <w:pPr>
              <w:jc w:val="center"/>
              <w:rPr>
                <w:b w:val="0"/>
                <w:color w:val="C00000"/>
              </w:rPr>
            </w:pPr>
            <w:r w:rsidRPr="0089364F">
              <w:rPr>
                <w:b w:val="0"/>
                <w:color w:val="C00000"/>
              </w:rPr>
              <w:t>10</w:t>
            </w:r>
          </w:p>
        </w:tc>
        <w:tc>
          <w:tcPr>
            <w:tcW w:w="709" w:type="dxa"/>
          </w:tcPr>
          <w:p w14:paraId="16E7A292" w14:textId="77777777" w:rsidR="007F64ED" w:rsidRPr="0089364F" w:rsidRDefault="007F64ED" w:rsidP="00872123">
            <w:pPr>
              <w:jc w:val="center"/>
              <w:rPr>
                <w:b w:val="0"/>
                <w:color w:val="C00000"/>
              </w:rPr>
            </w:pPr>
          </w:p>
        </w:tc>
        <w:tc>
          <w:tcPr>
            <w:tcW w:w="709" w:type="dxa"/>
          </w:tcPr>
          <w:p w14:paraId="4F548884" w14:textId="77777777" w:rsidR="007F64ED" w:rsidRPr="0089364F" w:rsidRDefault="007F64ED" w:rsidP="00872123">
            <w:pPr>
              <w:jc w:val="center"/>
              <w:rPr>
                <w:b w:val="0"/>
                <w:color w:val="C00000"/>
              </w:rPr>
            </w:pPr>
            <w:r w:rsidRPr="0089364F">
              <w:rPr>
                <w:b w:val="0"/>
                <w:color w:val="C00000"/>
              </w:rPr>
              <w:t>11</w:t>
            </w:r>
          </w:p>
        </w:tc>
        <w:tc>
          <w:tcPr>
            <w:tcW w:w="709" w:type="dxa"/>
          </w:tcPr>
          <w:p w14:paraId="790602BF" w14:textId="77777777" w:rsidR="007F64ED" w:rsidRPr="0089364F" w:rsidRDefault="007F64ED" w:rsidP="00872123">
            <w:pPr>
              <w:jc w:val="center"/>
              <w:rPr>
                <w:b w:val="0"/>
                <w:color w:val="C00000"/>
              </w:rPr>
            </w:pPr>
          </w:p>
        </w:tc>
        <w:tc>
          <w:tcPr>
            <w:tcW w:w="709" w:type="dxa"/>
          </w:tcPr>
          <w:p w14:paraId="76A44E92" w14:textId="77777777" w:rsidR="007F64ED" w:rsidRPr="00A95BAE" w:rsidRDefault="007F64ED" w:rsidP="00872123">
            <w:pPr>
              <w:jc w:val="center"/>
              <w:rPr>
                <w:b w:val="0"/>
              </w:rPr>
            </w:pPr>
          </w:p>
        </w:tc>
        <w:tc>
          <w:tcPr>
            <w:tcW w:w="709" w:type="dxa"/>
          </w:tcPr>
          <w:p w14:paraId="18673A8A" w14:textId="77777777" w:rsidR="007F64ED" w:rsidRPr="00A95BAE" w:rsidRDefault="007F64ED" w:rsidP="00872123">
            <w:pPr>
              <w:jc w:val="center"/>
              <w:rPr>
                <w:b w:val="0"/>
              </w:rPr>
            </w:pPr>
          </w:p>
        </w:tc>
      </w:tr>
      <w:tr w:rsidR="007F64ED" w:rsidRPr="00A95BAE" w14:paraId="6F34DCC0" w14:textId="77777777" w:rsidTr="00872123">
        <w:tc>
          <w:tcPr>
            <w:tcW w:w="1951" w:type="dxa"/>
            <w:vMerge w:val="restart"/>
          </w:tcPr>
          <w:p w14:paraId="1406C59E" w14:textId="77777777" w:rsidR="007F64ED" w:rsidRPr="00A95BAE" w:rsidRDefault="007F64ED" w:rsidP="00872123">
            <w:pPr>
              <w:jc w:val="center"/>
              <w:rPr>
                <w:b w:val="0"/>
              </w:rPr>
            </w:pPr>
            <w:r w:rsidRPr="00A95BAE">
              <w:rPr>
                <w:b w:val="0"/>
              </w:rPr>
              <w:t>Tổng</w:t>
            </w:r>
          </w:p>
        </w:tc>
        <w:tc>
          <w:tcPr>
            <w:tcW w:w="992" w:type="dxa"/>
          </w:tcPr>
          <w:p w14:paraId="62D7F29F" w14:textId="77777777" w:rsidR="007F64ED" w:rsidRPr="00A95BAE" w:rsidRDefault="007F64ED" w:rsidP="00872123">
            <w:pPr>
              <w:jc w:val="center"/>
            </w:pPr>
            <w:r w:rsidRPr="00A95BAE">
              <w:t>số câu</w:t>
            </w:r>
          </w:p>
        </w:tc>
        <w:tc>
          <w:tcPr>
            <w:tcW w:w="709" w:type="dxa"/>
          </w:tcPr>
          <w:p w14:paraId="1183AEC2" w14:textId="77777777" w:rsidR="007F64ED" w:rsidRPr="00A95BAE" w:rsidRDefault="007F64ED" w:rsidP="00872123">
            <w:pPr>
              <w:jc w:val="center"/>
              <w:rPr>
                <w:b w:val="0"/>
              </w:rPr>
            </w:pPr>
            <w:r>
              <w:rPr>
                <w:b w:val="0"/>
              </w:rPr>
              <w:t>4</w:t>
            </w:r>
          </w:p>
        </w:tc>
        <w:tc>
          <w:tcPr>
            <w:tcW w:w="709" w:type="dxa"/>
          </w:tcPr>
          <w:p w14:paraId="03D3F8A9" w14:textId="77777777" w:rsidR="007F64ED" w:rsidRPr="00A95BAE" w:rsidRDefault="007F64ED" w:rsidP="00872123">
            <w:pPr>
              <w:jc w:val="center"/>
              <w:rPr>
                <w:b w:val="0"/>
              </w:rPr>
            </w:pPr>
          </w:p>
        </w:tc>
        <w:tc>
          <w:tcPr>
            <w:tcW w:w="709" w:type="dxa"/>
          </w:tcPr>
          <w:p w14:paraId="75F71700" w14:textId="77777777" w:rsidR="007F64ED" w:rsidRPr="00A95BAE" w:rsidRDefault="007F64ED" w:rsidP="00872123">
            <w:pPr>
              <w:jc w:val="center"/>
              <w:rPr>
                <w:b w:val="0"/>
              </w:rPr>
            </w:pPr>
            <w:r>
              <w:rPr>
                <w:b w:val="0"/>
              </w:rPr>
              <w:t>4</w:t>
            </w:r>
          </w:p>
        </w:tc>
        <w:tc>
          <w:tcPr>
            <w:tcW w:w="708" w:type="dxa"/>
          </w:tcPr>
          <w:p w14:paraId="233A5044" w14:textId="77777777" w:rsidR="007F64ED" w:rsidRPr="00A95BAE" w:rsidRDefault="007F64ED" w:rsidP="00872123">
            <w:pPr>
              <w:jc w:val="center"/>
              <w:rPr>
                <w:b w:val="0"/>
              </w:rPr>
            </w:pPr>
            <w:r>
              <w:rPr>
                <w:b w:val="0"/>
              </w:rPr>
              <w:t>2</w:t>
            </w:r>
          </w:p>
        </w:tc>
        <w:tc>
          <w:tcPr>
            <w:tcW w:w="709" w:type="dxa"/>
          </w:tcPr>
          <w:p w14:paraId="0F25FE86" w14:textId="77777777" w:rsidR="007F64ED" w:rsidRPr="00A95BAE" w:rsidRDefault="007F64ED" w:rsidP="00872123">
            <w:pPr>
              <w:jc w:val="center"/>
              <w:rPr>
                <w:b w:val="0"/>
              </w:rPr>
            </w:pPr>
          </w:p>
        </w:tc>
        <w:tc>
          <w:tcPr>
            <w:tcW w:w="709" w:type="dxa"/>
          </w:tcPr>
          <w:p w14:paraId="3FA20889" w14:textId="77777777" w:rsidR="007F64ED" w:rsidRPr="00A95BAE" w:rsidRDefault="007F64ED" w:rsidP="00872123">
            <w:pPr>
              <w:jc w:val="center"/>
              <w:rPr>
                <w:b w:val="0"/>
              </w:rPr>
            </w:pPr>
            <w:r>
              <w:rPr>
                <w:b w:val="0"/>
              </w:rPr>
              <w:t>1</w:t>
            </w:r>
          </w:p>
        </w:tc>
        <w:tc>
          <w:tcPr>
            <w:tcW w:w="709" w:type="dxa"/>
          </w:tcPr>
          <w:p w14:paraId="462E4FE7" w14:textId="77777777" w:rsidR="007F64ED" w:rsidRPr="00A95BAE" w:rsidRDefault="007F64ED" w:rsidP="00872123">
            <w:pPr>
              <w:jc w:val="center"/>
              <w:rPr>
                <w:b w:val="0"/>
              </w:rPr>
            </w:pPr>
          </w:p>
        </w:tc>
        <w:tc>
          <w:tcPr>
            <w:tcW w:w="709" w:type="dxa"/>
          </w:tcPr>
          <w:p w14:paraId="79BC2C7A" w14:textId="77777777" w:rsidR="007F64ED" w:rsidRPr="00A95BAE" w:rsidRDefault="007F64ED" w:rsidP="00872123">
            <w:pPr>
              <w:jc w:val="center"/>
              <w:rPr>
                <w:b w:val="0"/>
              </w:rPr>
            </w:pPr>
          </w:p>
        </w:tc>
        <w:tc>
          <w:tcPr>
            <w:tcW w:w="709" w:type="dxa"/>
          </w:tcPr>
          <w:p w14:paraId="4303432D" w14:textId="77777777" w:rsidR="007F64ED" w:rsidRPr="00A95BAE" w:rsidRDefault="007F64ED" w:rsidP="00872123">
            <w:pPr>
              <w:jc w:val="center"/>
              <w:rPr>
                <w:b w:val="0"/>
              </w:rPr>
            </w:pPr>
            <w:r>
              <w:rPr>
                <w:b w:val="0"/>
              </w:rPr>
              <w:t>11</w:t>
            </w:r>
          </w:p>
        </w:tc>
      </w:tr>
      <w:tr w:rsidR="007F64ED" w:rsidRPr="00A95BAE" w14:paraId="4436CDA2" w14:textId="77777777" w:rsidTr="00872123">
        <w:tc>
          <w:tcPr>
            <w:tcW w:w="1951" w:type="dxa"/>
            <w:vMerge/>
          </w:tcPr>
          <w:p w14:paraId="5A05B5EC" w14:textId="77777777" w:rsidR="007F64ED" w:rsidRPr="00A95BAE" w:rsidRDefault="007F64ED" w:rsidP="00872123">
            <w:pPr>
              <w:jc w:val="center"/>
              <w:rPr>
                <w:b w:val="0"/>
              </w:rPr>
            </w:pPr>
          </w:p>
        </w:tc>
        <w:tc>
          <w:tcPr>
            <w:tcW w:w="992" w:type="dxa"/>
          </w:tcPr>
          <w:p w14:paraId="28210876" w14:textId="77777777" w:rsidR="007F64ED" w:rsidRPr="00A95BAE" w:rsidRDefault="007F64ED" w:rsidP="00872123">
            <w:pPr>
              <w:jc w:val="center"/>
            </w:pPr>
            <w:r w:rsidRPr="00A95BAE">
              <w:t>số điểm</w:t>
            </w:r>
          </w:p>
        </w:tc>
        <w:tc>
          <w:tcPr>
            <w:tcW w:w="709" w:type="dxa"/>
          </w:tcPr>
          <w:p w14:paraId="164E55A9" w14:textId="77777777" w:rsidR="007F64ED" w:rsidRPr="00A95BAE" w:rsidRDefault="007F64ED" w:rsidP="00872123">
            <w:pPr>
              <w:jc w:val="center"/>
              <w:rPr>
                <w:b w:val="0"/>
              </w:rPr>
            </w:pPr>
            <w:r>
              <w:rPr>
                <w:b w:val="0"/>
              </w:rPr>
              <w:t>2,5</w:t>
            </w:r>
          </w:p>
        </w:tc>
        <w:tc>
          <w:tcPr>
            <w:tcW w:w="709" w:type="dxa"/>
          </w:tcPr>
          <w:p w14:paraId="5638F01D" w14:textId="77777777" w:rsidR="007F64ED" w:rsidRPr="00A95BAE" w:rsidRDefault="007F64ED" w:rsidP="00872123">
            <w:pPr>
              <w:jc w:val="center"/>
              <w:rPr>
                <w:b w:val="0"/>
              </w:rPr>
            </w:pPr>
          </w:p>
        </w:tc>
        <w:tc>
          <w:tcPr>
            <w:tcW w:w="709" w:type="dxa"/>
          </w:tcPr>
          <w:p w14:paraId="61605975" w14:textId="77777777" w:rsidR="007F64ED" w:rsidRPr="00A95BAE" w:rsidRDefault="007F64ED" w:rsidP="00872123">
            <w:pPr>
              <w:jc w:val="center"/>
              <w:rPr>
                <w:b w:val="0"/>
              </w:rPr>
            </w:pPr>
            <w:r>
              <w:rPr>
                <w:b w:val="0"/>
              </w:rPr>
              <w:t>3,5</w:t>
            </w:r>
          </w:p>
        </w:tc>
        <w:tc>
          <w:tcPr>
            <w:tcW w:w="708" w:type="dxa"/>
          </w:tcPr>
          <w:p w14:paraId="4854BDF0" w14:textId="77777777" w:rsidR="007F64ED" w:rsidRPr="00A95BAE" w:rsidRDefault="007F64ED" w:rsidP="00872123">
            <w:pPr>
              <w:jc w:val="center"/>
              <w:rPr>
                <w:b w:val="0"/>
              </w:rPr>
            </w:pPr>
            <w:r>
              <w:rPr>
                <w:b w:val="0"/>
              </w:rPr>
              <w:t>2</w:t>
            </w:r>
          </w:p>
        </w:tc>
        <w:tc>
          <w:tcPr>
            <w:tcW w:w="709" w:type="dxa"/>
          </w:tcPr>
          <w:p w14:paraId="76077142" w14:textId="77777777" w:rsidR="007F64ED" w:rsidRPr="00A95BAE" w:rsidRDefault="007F64ED" w:rsidP="00872123">
            <w:pPr>
              <w:jc w:val="center"/>
              <w:rPr>
                <w:b w:val="0"/>
              </w:rPr>
            </w:pPr>
          </w:p>
        </w:tc>
        <w:tc>
          <w:tcPr>
            <w:tcW w:w="709" w:type="dxa"/>
          </w:tcPr>
          <w:p w14:paraId="1690DF59" w14:textId="77777777" w:rsidR="007F64ED" w:rsidRPr="00A95BAE" w:rsidRDefault="007F64ED" w:rsidP="00872123">
            <w:pPr>
              <w:jc w:val="center"/>
              <w:rPr>
                <w:b w:val="0"/>
              </w:rPr>
            </w:pPr>
            <w:r>
              <w:rPr>
                <w:b w:val="0"/>
              </w:rPr>
              <w:t>2</w:t>
            </w:r>
          </w:p>
        </w:tc>
        <w:tc>
          <w:tcPr>
            <w:tcW w:w="709" w:type="dxa"/>
          </w:tcPr>
          <w:p w14:paraId="4ED5223D" w14:textId="77777777" w:rsidR="007F64ED" w:rsidRPr="00A95BAE" w:rsidRDefault="007F64ED" w:rsidP="00872123">
            <w:pPr>
              <w:jc w:val="center"/>
              <w:rPr>
                <w:b w:val="0"/>
              </w:rPr>
            </w:pPr>
          </w:p>
        </w:tc>
        <w:tc>
          <w:tcPr>
            <w:tcW w:w="709" w:type="dxa"/>
          </w:tcPr>
          <w:p w14:paraId="618F4DE2" w14:textId="77777777" w:rsidR="007F64ED" w:rsidRPr="00A95BAE" w:rsidRDefault="007F64ED" w:rsidP="00872123">
            <w:pPr>
              <w:jc w:val="center"/>
              <w:rPr>
                <w:b w:val="0"/>
              </w:rPr>
            </w:pPr>
          </w:p>
        </w:tc>
        <w:tc>
          <w:tcPr>
            <w:tcW w:w="709" w:type="dxa"/>
          </w:tcPr>
          <w:p w14:paraId="51ABBB21" w14:textId="77777777" w:rsidR="007F64ED" w:rsidRPr="00A95BAE" w:rsidRDefault="007F64ED" w:rsidP="00872123">
            <w:pPr>
              <w:jc w:val="center"/>
              <w:rPr>
                <w:b w:val="0"/>
              </w:rPr>
            </w:pPr>
            <w:r>
              <w:rPr>
                <w:b w:val="0"/>
              </w:rPr>
              <w:t>10</w:t>
            </w:r>
          </w:p>
        </w:tc>
      </w:tr>
    </w:tbl>
    <w:p w14:paraId="057BA83B" w14:textId="77777777" w:rsidR="007F64ED" w:rsidRPr="00A95BAE" w:rsidRDefault="007F64ED" w:rsidP="007F64ED">
      <w:pPr>
        <w:jc w:val="center"/>
        <w:rPr>
          <w:b w:val="0"/>
        </w:rPr>
      </w:pPr>
    </w:p>
    <w:p w14:paraId="64AF2A20" w14:textId="77777777" w:rsidR="0045652E" w:rsidRDefault="0045652E" w:rsidP="007F64ED">
      <w:pPr>
        <w:rPr>
          <w:lang w:val="en-US"/>
        </w:rPr>
      </w:pPr>
    </w:p>
    <w:p w14:paraId="0A215869" w14:textId="77777777" w:rsidR="007F64ED" w:rsidRDefault="007F64ED" w:rsidP="007F64ED">
      <w:pPr>
        <w:rPr>
          <w:lang w:val="en-US"/>
        </w:rPr>
      </w:pPr>
    </w:p>
    <w:p w14:paraId="3C4970D6" w14:textId="77777777" w:rsidR="007F64ED" w:rsidRDefault="007F64ED" w:rsidP="007F64ED">
      <w:pPr>
        <w:rPr>
          <w:lang w:val="en-US"/>
        </w:rPr>
      </w:pPr>
    </w:p>
    <w:p w14:paraId="687AA086" w14:textId="77777777" w:rsidR="007F64ED" w:rsidRDefault="007F64ED" w:rsidP="007F64ED">
      <w:pPr>
        <w:rPr>
          <w:lang w:val="en-US"/>
        </w:rPr>
      </w:pPr>
    </w:p>
    <w:p w14:paraId="436D2C44" w14:textId="77777777" w:rsidR="007F64ED" w:rsidRDefault="007F64ED" w:rsidP="007F64ED">
      <w:pPr>
        <w:rPr>
          <w:lang w:val="en-US"/>
        </w:rPr>
      </w:pPr>
    </w:p>
    <w:p w14:paraId="4E4802A5" w14:textId="77777777" w:rsidR="007F64ED" w:rsidRDefault="007F64ED" w:rsidP="007F64ED">
      <w:pPr>
        <w:rPr>
          <w:lang w:val="en-US"/>
        </w:rPr>
      </w:pPr>
    </w:p>
    <w:p w14:paraId="3B9A5AE5" w14:textId="77777777" w:rsidR="007F64ED" w:rsidRDefault="007F64ED" w:rsidP="007F64ED">
      <w:pPr>
        <w:rPr>
          <w:lang w:val="en-US"/>
        </w:rPr>
      </w:pPr>
    </w:p>
    <w:p w14:paraId="2B9DCCB3" w14:textId="77777777" w:rsidR="007F64ED" w:rsidRDefault="007F64ED" w:rsidP="007F64ED">
      <w:pPr>
        <w:rPr>
          <w:lang w:val="en-US"/>
        </w:rPr>
      </w:pPr>
    </w:p>
    <w:p w14:paraId="5FC2A9C5" w14:textId="77777777" w:rsidR="007F64ED" w:rsidRDefault="007F64ED" w:rsidP="007F64ED">
      <w:pPr>
        <w:rPr>
          <w:lang w:val="en-US"/>
        </w:rPr>
      </w:pPr>
    </w:p>
    <w:p w14:paraId="49F7D3FD" w14:textId="77777777" w:rsidR="007F64ED" w:rsidRDefault="007F64ED" w:rsidP="007F64ED">
      <w:pPr>
        <w:rPr>
          <w:lang w:val="en-US"/>
        </w:rPr>
      </w:pPr>
    </w:p>
    <w:p w14:paraId="438C808E" w14:textId="77777777" w:rsidR="007F64ED" w:rsidRDefault="007F64ED" w:rsidP="007F64ED">
      <w:pPr>
        <w:rPr>
          <w:lang w:val="en-US"/>
        </w:rPr>
      </w:pPr>
    </w:p>
    <w:p w14:paraId="002C93CB" w14:textId="77777777" w:rsidR="007F64ED" w:rsidRDefault="007F64ED" w:rsidP="007F64ED">
      <w:pPr>
        <w:rPr>
          <w:lang w:val="en-US"/>
        </w:rPr>
      </w:pPr>
    </w:p>
    <w:p w14:paraId="492E7BCE" w14:textId="77777777" w:rsidR="007F64ED" w:rsidRDefault="007F64ED" w:rsidP="007F64ED">
      <w:pPr>
        <w:rPr>
          <w:lang w:val="en-US"/>
        </w:rPr>
      </w:pPr>
    </w:p>
    <w:p w14:paraId="17507C5C" w14:textId="77777777" w:rsidR="007F64ED" w:rsidRDefault="007F64ED" w:rsidP="007F64ED">
      <w:pPr>
        <w:rPr>
          <w:lang w:val="en-US"/>
        </w:rPr>
      </w:pPr>
    </w:p>
    <w:p w14:paraId="05BF9437" w14:textId="77777777" w:rsidR="007F64ED" w:rsidRDefault="007F64ED" w:rsidP="007F64ED">
      <w:pPr>
        <w:rPr>
          <w:lang w:val="en-US"/>
        </w:rPr>
      </w:pPr>
    </w:p>
    <w:p w14:paraId="21A5BDB3" w14:textId="77777777" w:rsidR="007F64ED" w:rsidRDefault="007F64ED" w:rsidP="007F64ED">
      <w:pPr>
        <w:rPr>
          <w:lang w:val="en-US"/>
        </w:rPr>
      </w:pPr>
    </w:p>
    <w:p w14:paraId="6E6B4CF3" w14:textId="77777777" w:rsidR="007F64ED" w:rsidRDefault="007F64ED" w:rsidP="007F64ED">
      <w:pPr>
        <w:rPr>
          <w:lang w:val="en-US"/>
        </w:rPr>
      </w:pPr>
    </w:p>
    <w:p w14:paraId="2573E6B6" w14:textId="77777777" w:rsidR="007F64ED" w:rsidRDefault="007F64ED" w:rsidP="007F64ED">
      <w:pPr>
        <w:rPr>
          <w:lang w:val="en-US"/>
        </w:rPr>
      </w:pPr>
    </w:p>
    <w:p w14:paraId="6A66A543" w14:textId="77777777" w:rsidR="007F64ED" w:rsidRDefault="007F64ED" w:rsidP="007F64ED">
      <w:pPr>
        <w:rPr>
          <w:lang w:val="en-US"/>
        </w:rPr>
      </w:pPr>
    </w:p>
    <w:p w14:paraId="7EDEF0AD" w14:textId="77777777" w:rsidR="007F64ED" w:rsidRDefault="007F64ED" w:rsidP="007F64ED">
      <w:pPr>
        <w:rPr>
          <w:lang w:val="en-US"/>
        </w:rPr>
      </w:pPr>
    </w:p>
    <w:p w14:paraId="49C407EB" w14:textId="77777777" w:rsidR="007F64ED" w:rsidRDefault="007F64ED" w:rsidP="007F64ED">
      <w:pPr>
        <w:rPr>
          <w:lang w:val="en-US"/>
        </w:rPr>
      </w:pPr>
    </w:p>
    <w:p w14:paraId="0070B1F2" w14:textId="77777777" w:rsidR="007F64ED" w:rsidRDefault="007F64ED" w:rsidP="007F64ED">
      <w:pPr>
        <w:rPr>
          <w:lang w:val="en-US"/>
        </w:rPr>
      </w:pPr>
    </w:p>
    <w:p w14:paraId="05F67DE9" w14:textId="77777777" w:rsidR="007F64ED" w:rsidRDefault="007F64ED" w:rsidP="007F64ED">
      <w:pPr>
        <w:rPr>
          <w:lang w:val="en-US"/>
        </w:rPr>
      </w:pPr>
    </w:p>
    <w:tbl>
      <w:tblPr>
        <w:tblW w:w="10065" w:type="dxa"/>
        <w:tblInd w:w="-34" w:type="dxa"/>
        <w:tblLayout w:type="fixed"/>
        <w:tblLook w:val="0000" w:firstRow="0" w:lastRow="0" w:firstColumn="0" w:lastColumn="0" w:noHBand="0" w:noVBand="0"/>
      </w:tblPr>
      <w:tblGrid>
        <w:gridCol w:w="4820"/>
        <w:gridCol w:w="5245"/>
      </w:tblGrid>
      <w:tr w:rsidR="007F64ED" w:rsidRPr="00C061E2" w14:paraId="59E0A1CB" w14:textId="77777777" w:rsidTr="008D70FB">
        <w:trPr>
          <w:trHeight w:val="1113"/>
        </w:trPr>
        <w:tc>
          <w:tcPr>
            <w:tcW w:w="4820" w:type="dxa"/>
          </w:tcPr>
          <w:p w14:paraId="4DA3F17E" w14:textId="77777777" w:rsidR="007F64ED" w:rsidRPr="00C061E2" w:rsidRDefault="007F64ED" w:rsidP="00872123">
            <w:r w:rsidRPr="00C061E2">
              <w:lastRenderedPageBreak/>
              <w:t>PHÒNG GD&amp; ĐT TX ĐÔNG TRIỀU</w:t>
            </w:r>
          </w:p>
          <w:p w14:paraId="2574538E" w14:textId="77777777" w:rsidR="007F64ED" w:rsidRPr="00C061E2" w:rsidRDefault="007F64ED" w:rsidP="00872123">
            <w:pPr>
              <w:jc w:val="center"/>
            </w:pPr>
            <w:r w:rsidRPr="00C061E2">
              <w:t xml:space="preserve">TRƯỜNG TH </w:t>
            </w:r>
            <w:r>
              <w:t>QUYẾT THẮNG</w:t>
            </w:r>
          </w:p>
          <w:p w14:paraId="7AB62DD2" w14:textId="77777777" w:rsidR="007F64ED" w:rsidRPr="00C061E2" w:rsidRDefault="007F64ED" w:rsidP="00872123">
            <w:r w:rsidRPr="00C061E2">
              <w:rPr>
                <w:noProof/>
                <w:lang w:val="en-US"/>
              </w:rPr>
              <mc:AlternateContent>
                <mc:Choice Requires="wps">
                  <w:drawing>
                    <wp:anchor distT="0" distB="0" distL="114300" distR="114300" simplePos="0" relativeHeight="251659264" behindDoc="0" locked="0" layoutInCell="1" allowOverlap="1" wp14:anchorId="1FDC099F" wp14:editId="5769E7F6">
                      <wp:simplePos x="0" y="0"/>
                      <wp:positionH relativeFrom="column">
                        <wp:posOffset>567690</wp:posOffset>
                      </wp:positionH>
                      <wp:positionV relativeFrom="paragraph">
                        <wp:posOffset>5080</wp:posOffset>
                      </wp:positionV>
                      <wp:extent cx="1600200" cy="0"/>
                      <wp:effectExtent l="5715" t="5080" r="13335" b="13970"/>
                      <wp:wrapNone/>
                      <wp:docPr id="1073917216"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6002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id="Straight Connector 1" o:spid="_x0000_s1026" style="position:absolute;z-index:2516592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44.7pt,.4pt" to="170.7pt,.4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"/>
                  </w:pict>
                </mc:Fallback>
              </mc:AlternateContent>
            </w:r>
          </w:p>
        </w:tc>
        <w:tc>
          <w:tcPr>
            <w:tcW w:w="5245" w:type="dxa"/>
          </w:tcPr>
          <w:p w14:paraId="3A08DD2E" w14:textId="77777777" w:rsidR="007F64ED" w:rsidRPr="00C061E2" w:rsidRDefault="007F64ED" w:rsidP="00872123">
            <w:r w:rsidRPr="00C061E2">
              <w:t>BÀI KIỂM TRA CUỐI HỌC KÌ II- LỚP 4</w:t>
            </w:r>
          </w:p>
          <w:p w14:paraId="011A0C59" w14:textId="77777777" w:rsidR="007F64ED" w:rsidRPr="00C061E2" w:rsidRDefault="007F64ED" w:rsidP="00872123">
            <w:r w:rsidRPr="00C061E2">
              <w:t xml:space="preserve">     </w:t>
            </w:r>
            <w:r>
              <w:t xml:space="preserve">         </w:t>
            </w:r>
            <w:r w:rsidRPr="00C061E2">
              <w:t xml:space="preserve">    NĂM HỌC: 2023 -2024</w:t>
            </w:r>
          </w:p>
          <w:p w14:paraId="5F58759E" w14:textId="77777777" w:rsidR="007F64ED" w:rsidRPr="00C061E2" w:rsidRDefault="007F64ED" w:rsidP="00872123">
            <w:r w:rsidRPr="00C061E2">
              <w:t xml:space="preserve">       </w:t>
            </w:r>
            <w:r>
              <w:t xml:space="preserve">          </w:t>
            </w:r>
            <w:r w:rsidRPr="00C061E2">
              <w:t xml:space="preserve">   MÔN: Lịch sử - Địa lí</w:t>
            </w:r>
          </w:p>
          <w:p w14:paraId="00CC44AC" w14:textId="77777777" w:rsidR="007F64ED" w:rsidRDefault="007F64ED" w:rsidP="00872123">
            <w:pPr>
              <w:rPr>
                <w:b w:val="0"/>
                <w:bCs w:val="0"/>
              </w:rPr>
            </w:pPr>
            <w:r w:rsidRPr="00773658">
              <w:rPr>
                <w:b w:val="0"/>
                <w:bCs w:val="0"/>
              </w:rPr>
              <w:t xml:space="preserve">        </w:t>
            </w:r>
            <w:r>
              <w:rPr>
                <w:b w:val="0"/>
                <w:bCs w:val="0"/>
              </w:rPr>
              <w:t xml:space="preserve">           </w:t>
            </w:r>
            <w:r w:rsidRPr="00773658">
              <w:rPr>
                <w:b w:val="0"/>
                <w:bCs w:val="0"/>
              </w:rPr>
              <w:t xml:space="preserve"> Thời gian làm bài: 40 phút</w:t>
            </w:r>
          </w:p>
          <w:p w14:paraId="5FA50C95" w14:textId="77777777" w:rsidR="008D70FB" w:rsidRPr="00773658" w:rsidRDefault="008D70FB" w:rsidP="00872123">
            <w:pPr>
              <w:rPr>
                <w:b w:val="0"/>
                <w:bCs w:val="0"/>
              </w:rPr>
            </w:pPr>
          </w:p>
        </w:tc>
      </w:tr>
    </w:tbl>
    <w:p w14:paraId="537F7265" w14:textId="3FDB0694" w:rsidR="008D70FB" w:rsidRPr="008D70FB" w:rsidRDefault="008D70FB" w:rsidP="008D70FB">
      <w:pPr>
        <w:tabs>
          <w:tab w:val="left" w:pos="3680"/>
        </w:tabs>
        <w:jc w:val="both"/>
        <w:rPr>
          <w:b w:val="0"/>
          <w:sz w:val="26"/>
          <w:szCs w:val="26"/>
        </w:rPr>
      </w:pPr>
      <w:r w:rsidRPr="00A25EFD">
        <w:t>Họ và tên học sinh: ...............................................................................</w:t>
      </w:r>
      <w:r w:rsidR="00A42D0E">
        <w:t>...............................</w:t>
      </w:r>
      <w:bookmarkStart w:id="0" w:name="_GoBack"/>
      <w:bookmarkEnd w:id="0"/>
    </w:p>
    <w:p w14:paraId="5B547C55" w14:textId="77777777" w:rsidR="008D70FB" w:rsidRPr="00A25EFD" w:rsidRDefault="008D70FB" w:rsidP="008D70FB">
      <w:pPr>
        <w:spacing w:line="360" w:lineRule="auto"/>
        <w:jc w:val="both"/>
      </w:pPr>
      <w:r w:rsidRPr="00A25EFD">
        <w:t xml:space="preserve"> Lớp: 4....... Trường: Tiểu học </w:t>
      </w:r>
      <w:r>
        <w:t>Quyết Thắng</w:t>
      </w:r>
    </w:p>
    <w:tbl>
      <w:tblPr>
        <w:tblW w:w="9923"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3083"/>
        <w:gridCol w:w="6840"/>
      </w:tblGrid>
      <w:tr w:rsidR="008D70FB" w:rsidRPr="00A25EFD" w14:paraId="30C4A743" w14:textId="77777777" w:rsidTr="002001F8">
        <w:trPr>
          <w:trHeight w:val="474"/>
        </w:trPr>
        <w:tc>
          <w:tcPr>
            <w:tcW w:w="3083" w:type="dxa"/>
          </w:tcPr>
          <w:p w14:paraId="5332BB72" w14:textId="77777777" w:rsidR="008D70FB" w:rsidRPr="00A25EFD" w:rsidRDefault="008D70FB" w:rsidP="002001F8">
            <w:pPr>
              <w:tabs>
                <w:tab w:val="left" w:pos="420"/>
                <w:tab w:val="left" w:pos="1395"/>
              </w:tabs>
              <w:jc w:val="center"/>
              <w:rPr>
                <w:b w:val="0"/>
                <w:bCs w:val="0"/>
              </w:rPr>
            </w:pPr>
            <w:r w:rsidRPr="00A25EFD">
              <w:rPr>
                <w:b w:val="0"/>
                <w:bCs w:val="0"/>
              </w:rPr>
              <w:t xml:space="preserve">Điểm </w:t>
            </w:r>
          </w:p>
        </w:tc>
        <w:tc>
          <w:tcPr>
            <w:tcW w:w="6840" w:type="dxa"/>
            <w:vAlign w:val="center"/>
          </w:tcPr>
          <w:p w14:paraId="5C4DD3D6" w14:textId="77777777" w:rsidR="008D70FB" w:rsidRPr="00A25EFD" w:rsidRDefault="008D70FB" w:rsidP="002001F8">
            <w:pPr>
              <w:tabs>
                <w:tab w:val="left" w:pos="420"/>
                <w:tab w:val="left" w:pos="1395"/>
              </w:tabs>
              <w:jc w:val="center"/>
              <w:rPr>
                <w:b w:val="0"/>
                <w:bCs w:val="0"/>
              </w:rPr>
            </w:pPr>
            <w:r w:rsidRPr="00A25EFD">
              <w:rPr>
                <w:b w:val="0"/>
                <w:bCs w:val="0"/>
              </w:rPr>
              <w:t>Nhận xét</w:t>
            </w:r>
          </w:p>
        </w:tc>
      </w:tr>
      <w:tr w:rsidR="008D70FB" w:rsidRPr="00A25EFD" w14:paraId="42523630" w14:textId="77777777" w:rsidTr="002001F8">
        <w:trPr>
          <w:trHeight w:val="1070"/>
        </w:trPr>
        <w:tc>
          <w:tcPr>
            <w:tcW w:w="3083" w:type="dxa"/>
          </w:tcPr>
          <w:p w14:paraId="03518C1C" w14:textId="77777777" w:rsidR="008D70FB" w:rsidRPr="00A25EFD" w:rsidRDefault="008D70FB" w:rsidP="002001F8">
            <w:pPr>
              <w:tabs>
                <w:tab w:val="left" w:pos="420"/>
                <w:tab w:val="left" w:pos="1395"/>
              </w:tabs>
              <w:jc w:val="center"/>
              <w:rPr>
                <w:b w:val="0"/>
                <w:bCs w:val="0"/>
              </w:rPr>
            </w:pPr>
          </w:p>
        </w:tc>
        <w:tc>
          <w:tcPr>
            <w:tcW w:w="6840" w:type="dxa"/>
          </w:tcPr>
          <w:p w14:paraId="6A78CEAF" w14:textId="77777777" w:rsidR="008D70FB" w:rsidRPr="00A25EFD" w:rsidRDefault="008D70FB" w:rsidP="002001F8">
            <w:pPr>
              <w:tabs>
                <w:tab w:val="left" w:pos="420"/>
                <w:tab w:val="left" w:pos="1395"/>
              </w:tabs>
              <w:jc w:val="center"/>
              <w:rPr>
                <w:b w:val="0"/>
                <w:bCs w:val="0"/>
              </w:rPr>
            </w:pPr>
          </w:p>
          <w:p w14:paraId="379DF87A" w14:textId="77777777" w:rsidR="008D70FB" w:rsidRPr="00A25EFD" w:rsidRDefault="008D70FB" w:rsidP="002001F8">
            <w:pPr>
              <w:tabs>
                <w:tab w:val="left" w:pos="420"/>
                <w:tab w:val="left" w:pos="1395"/>
              </w:tabs>
              <w:rPr>
                <w:b w:val="0"/>
                <w:bCs w:val="0"/>
              </w:rPr>
            </w:pPr>
          </w:p>
        </w:tc>
      </w:tr>
    </w:tbl>
    <w:p w14:paraId="5452DF62" w14:textId="77777777" w:rsidR="008D70FB" w:rsidRDefault="008D70FB" w:rsidP="007F64ED">
      <w:pPr>
        <w:spacing w:line="276" w:lineRule="auto"/>
      </w:pPr>
    </w:p>
    <w:p w14:paraId="6E91069D" w14:textId="77777777" w:rsidR="007F64ED" w:rsidRPr="004A7789" w:rsidRDefault="007F64ED" w:rsidP="007F64ED">
      <w:pPr>
        <w:spacing w:line="276" w:lineRule="auto"/>
      </w:pPr>
      <w:r w:rsidRPr="004A7789">
        <w:t xml:space="preserve">PHẦN I: TRẮC NGHIỆM. </w:t>
      </w:r>
      <w:r w:rsidRPr="004A7789">
        <w:rPr>
          <w:lang w:val="vi-VN"/>
        </w:rPr>
        <w:t>Hãy khoanh tròn vào chữ cái trước câu trả lời đúng</w:t>
      </w:r>
      <w:r w:rsidRPr="004A7789">
        <w:t xml:space="preserve"> trong mỗi câu dưới đây:</w:t>
      </w:r>
    </w:p>
    <w:p w14:paraId="4CB7994A" w14:textId="77777777" w:rsidR="007F64ED" w:rsidRPr="00456823" w:rsidRDefault="007F64ED" w:rsidP="007F64ED">
      <w:pPr>
        <w:pStyle w:val="NormalWeb"/>
        <w:spacing w:after="0" w:line="276" w:lineRule="auto"/>
        <w:rPr>
          <w:color w:val="auto"/>
        </w:rPr>
      </w:pPr>
      <w:r w:rsidRPr="00456823">
        <w:rPr>
          <w:color w:val="auto"/>
        </w:rPr>
        <w:t>Câu 1: Phố cổ Hội An nằm ven dòng sông nào?</w:t>
      </w:r>
    </w:p>
    <w:p w14:paraId="3A808739" w14:textId="77777777" w:rsidR="007F64ED" w:rsidRPr="00456823" w:rsidRDefault="007F64ED" w:rsidP="007F64ED">
      <w:pPr>
        <w:spacing w:line="276" w:lineRule="auto"/>
        <w:rPr>
          <w:b w:val="0"/>
          <w:bCs w:val="0"/>
          <w:color w:val="auto"/>
        </w:rPr>
      </w:pPr>
      <w:r w:rsidRPr="00456823">
        <w:rPr>
          <w:b w:val="0"/>
          <w:bCs w:val="0"/>
          <w:color w:val="auto"/>
        </w:rPr>
        <w:t>A. Sông Hồng                  B. Sông Hương.               C. Sông Thu Bồn.                  D. Sông Đà.</w:t>
      </w:r>
    </w:p>
    <w:p w14:paraId="6FD0594A" w14:textId="77777777" w:rsidR="007F64ED" w:rsidRPr="0012352A" w:rsidRDefault="007F64ED" w:rsidP="007F64ED">
      <w:pPr>
        <w:pStyle w:val="NormalWeb"/>
        <w:shd w:val="clear" w:color="auto" w:fill="FFFFFF"/>
        <w:spacing w:after="0"/>
      </w:pPr>
      <w:r w:rsidRPr="0074556C">
        <w:t>Câu 2:</w:t>
      </w:r>
      <w:r w:rsidRPr="0012352A">
        <w:t xml:space="preserve"> </w:t>
      </w:r>
      <w:r w:rsidRPr="0074556C">
        <w:rPr>
          <w:rStyle w:val="Strong"/>
          <w:b/>
          <w:bCs w:val="0"/>
        </w:rPr>
        <w:t>Công trình kiến trúc nào là biểu tượng của phố cổ Hội An?</w:t>
      </w:r>
      <w:r w:rsidRPr="0012352A">
        <w:rPr>
          <w:rStyle w:val="Strong"/>
        </w:rPr>
        <w:t xml:space="preserve"> </w:t>
      </w:r>
    </w:p>
    <w:p w14:paraId="26FE65F1" w14:textId="77777777" w:rsidR="007F64ED" w:rsidRPr="0074556C" w:rsidRDefault="007F64ED" w:rsidP="007F64ED">
      <w:pPr>
        <w:shd w:val="clear" w:color="auto" w:fill="FFFFFF"/>
        <w:rPr>
          <w:b w:val="0"/>
          <w:bCs w:val="0"/>
        </w:rPr>
      </w:pPr>
      <w:r w:rsidRPr="0074556C">
        <w:rPr>
          <w:b w:val="0"/>
          <w:bCs w:val="0"/>
        </w:rPr>
        <w:t>A. Chùa Cầu                                                   B. Nhà cổ Phùng Hưng</w:t>
      </w:r>
    </w:p>
    <w:p w14:paraId="0899A459" w14:textId="77777777" w:rsidR="007F64ED" w:rsidRPr="0074556C" w:rsidRDefault="007F64ED" w:rsidP="007F64ED">
      <w:pPr>
        <w:shd w:val="clear" w:color="auto" w:fill="FFFFFF"/>
        <w:rPr>
          <w:b w:val="0"/>
          <w:bCs w:val="0"/>
        </w:rPr>
      </w:pPr>
      <w:r w:rsidRPr="0074556C">
        <w:rPr>
          <w:b w:val="0"/>
          <w:bCs w:val="0"/>
        </w:rPr>
        <w:t>B. Hội quán Phúc Kiến.                                 D. Nhà cổ Tây Kí</w:t>
      </w:r>
    </w:p>
    <w:p w14:paraId="09429CFD" w14:textId="77777777" w:rsidR="007F64ED" w:rsidRPr="00456823" w:rsidRDefault="007F64ED" w:rsidP="007F64ED">
      <w:pPr>
        <w:pStyle w:val="NormalWeb"/>
        <w:spacing w:after="0" w:line="276" w:lineRule="auto"/>
        <w:rPr>
          <w:color w:val="auto"/>
        </w:rPr>
      </w:pPr>
      <w:r w:rsidRPr="00456823">
        <w:rPr>
          <w:color w:val="auto"/>
        </w:rPr>
        <w:t>Câu 3: Dân cư ở vùng Tây Nguyên có đặc điểm nào dưới đây:</w:t>
      </w:r>
    </w:p>
    <w:p w14:paraId="5B8D414B" w14:textId="77777777" w:rsidR="007F64ED" w:rsidRPr="00456823" w:rsidRDefault="007F64ED" w:rsidP="007F64ED">
      <w:pPr>
        <w:spacing w:line="276" w:lineRule="auto"/>
        <w:rPr>
          <w:b w:val="0"/>
          <w:bCs w:val="0"/>
          <w:color w:val="auto"/>
        </w:rPr>
      </w:pPr>
      <w:r w:rsidRPr="00456823">
        <w:rPr>
          <w:b w:val="0"/>
          <w:bCs w:val="0"/>
          <w:color w:val="auto"/>
        </w:rPr>
        <w:t xml:space="preserve">A. Đông dân, phân bố khá đều.           </w:t>
      </w:r>
      <w:r>
        <w:rPr>
          <w:b w:val="0"/>
          <w:bCs w:val="0"/>
          <w:color w:val="auto"/>
        </w:rPr>
        <w:t xml:space="preserve">         </w:t>
      </w:r>
      <w:r w:rsidRPr="00456823">
        <w:rPr>
          <w:b w:val="0"/>
          <w:bCs w:val="0"/>
          <w:color w:val="auto"/>
        </w:rPr>
        <w:t>B. Thưa dân nhất nước ta, phân bố không đều.</w:t>
      </w:r>
    </w:p>
    <w:p w14:paraId="550EBA9A" w14:textId="77777777" w:rsidR="007F64ED" w:rsidRPr="00456823" w:rsidRDefault="007F64ED" w:rsidP="007F64ED">
      <w:pPr>
        <w:spacing w:line="276" w:lineRule="auto"/>
        <w:rPr>
          <w:b w:val="0"/>
          <w:bCs w:val="0"/>
          <w:color w:val="auto"/>
        </w:rPr>
      </w:pPr>
      <w:r w:rsidRPr="00456823">
        <w:rPr>
          <w:b w:val="0"/>
          <w:bCs w:val="0"/>
          <w:color w:val="auto"/>
        </w:rPr>
        <w:t xml:space="preserve">C. Đông dân, phân bố không đều.       </w:t>
      </w:r>
      <w:r>
        <w:rPr>
          <w:b w:val="0"/>
          <w:bCs w:val="0"/>
          <w:color w:val="auto"/>
        </w:rPr>
        <w:t xml:space="preserve">         </w:t>
      </w:r>
      <w:r w:rsidRPr="00456823">
        <w:rPr>
          <w:b w:val="0"/>
          <w:bCs w:val="0"/>
          <w:color w:val="auto"/>
        </w:rPr>
        <w:t>D. Thưa dân nhất nước ta, phân bố khá đều.</w:t>
      </w:r>
    </w:p>
    <w:p w14:paraId="3119966A" w14:textId="77777777" w:rsidR="007F64ED" w:rsidRPr="00456823" w:rsidRDefault="007F64ED" w:rsidP="007F64ED">
      <w:pPr>
        <w:spacing w:line="276" w:lineRule="auto"/>
        <w:rPr>
          <w:color w:val="auto"/>
        </w:rPr>
      </w:pPr>
      <w:r w:rsidRPr="00456823">
        <w:rPr>
          <w:color w:val="auto"/>
        </w:rPr>
        <w:t>Câu 4: Vị trí địa lí của Thành phố Hồ Chí Minh là:</w:t>
      </w:r>
    </w:p>
    <w:p w14:paraId="3DAC2CA3" w14:textId="77777777" w:rsidR="007F64ED" w:rsidRPr="00456823" w:rsidRDefault="007F64ED" w:rsidP="007F64ED">
      <w:pPr>
        <w:spacing w:line="276" w:lineRule="auto"/>
        <w:rPr>
          <w:b w:val="0"/>
          <w:bCs w:val="0"/>
        </w:rPr>
      </w:pPr>
      <w:r w:rsidRPr="00456823">
        <w:rPr>
          <w:b w:val="0"/>
          <w:bCs w:val="0"/>
          <w:color w:val="auto"/>
        </w:rPr>
        <w:t>A. Nằm hoàn toàn trong nội địa, tiếp giáp với nhiều tỉnh</w:t>
      </w:r>
      <w:r w:rsidRPr="00456823">
        <w:rPr>
          <w:b w:val="0"/>
          <w:bCs w:val="0"/>
        </w:rPr>
        <w:t>, thành phố.</w:t>
      </w:r>
    </w:p>
    <w:p w14:paraId="113931AC" w14:textId="77777777" w:rsidR="007F64ED" w:rsidRPr="00456823" w:rsidRDefault="007F64ED" w:rsidP="007F64ED">
      <w:pPr>
        <w:spacing w:line="276" w:lineRule="auto"/>
        <w:rPr>
          <w:b w:val="0"/>
          <w:bCs w:val="0"/>
        </w:rPr>
      </w:pPr>
      <w:r w:rsidRPr="00456823">
        <w:rPr>
          <w:b w:val="0"/>
          <w:bCs w:val="0"/>
        </w:rPr>
        <w:t>B. Nằm trải dài ven biển.</w:t>
      </w:r>
    </w:p>
    <w:p w14:paraId="5A335FC3" w14:textId="77777777" w:rsidR="007F64ED" w:rsidRPr="00456823" w:rsidRDefault="007F64ED" w:rsidP="007F64ED">
      <w:pPr>
        <w:spacing w:line="276" w:lineRule="auto"/>
        <w:rPr>
          <w:b w:val="0"/>
          <w:bCs w:val="0"/>
          <w:color w:val="000000"/>
        </w:rPr>
      </w:pPr>
      <w:r w:rsidRPr="00456823">
        <w:rPr>
          <w:b w:val="0"/>
          <w:bCs w:val="0"/>
        </w:rPr>
        <w:t>C. Tiếp giáp với sáu tỉnh và có cửa ngõ thông ra biển</w:t>
      </w:r>
      <w:r w:rsidRPr="00456823">
        <w:rPr>
          <w:b w:val="0"/>
          <w:bCs w:val="0"/>
          <w:color w:val="000000"/>
        </w:rPr>
        <w:t>.</w:t>
      </w:r>
    </w:p>
    <w:p w14:paraId="7FED923B" w14:textId="77777777" w:rsidR="007F64ED" w:rsidRPr="00456823" w:rsidRDefault="007F64ED" w:rsidP="007F64ED">
      <w:pPr>
        <w:spacing w:line="276" w:lineRule="auto"/>
        <w:rPr>
          <w:b w:val="0"/>
          <w:bCs w:val="0"/>
        </w:rPr>
      </w:pPr>
      <w:r w:rsidRPr="00456823">
        <w:rPr>
          <w:b w:val="0"/>
          <w:bCs w:val="0"/>
        </w:rPr>
        <w:t>D. Tiếp giáp với biển ở phía nam và phía bắc.</w:t>
      </w:r>
    </w:p>
    <w:p w14:paraId="580FCBD5" w14:textId="77777777" w:rsidR="007F64ED" w:rsidRPr="006F26B2" w:rsidRDefault="007F64ED" w:rsidP="007F64ED">
      <w:pPr>
        <w:pStyle w:val="NormalWeb"/>
        <w:spacing w:after="0" w:line="276" w:lineRule="auto"/>
        <w:rPr>
          <w:lang w:val="vi-VN"/>
        </w:rPr>
      </w:pPr>
      <w:r w:rsidRPr="006F26B2">
        <w:rPr>
          <w:lang w:val="vi-VN"/>
        </w:rPr>
        <w:t>Câu 5</w:t>
      </w:r>
      <w:r>
        <w:t xml:space="preserve">: </w:t>
      </w:r>
      <w:r w:rsidRPr="006F26B2">
        <w:rPr>
          <w:lang w:val="vi-VN"/>
        </w:rPr>
        <w:t xml:space="preserve">Địa hình của vùng Tây Nguyên bao gồm: </w:t>
      </w:r>
    </w:p>
    <w:p w14:paraId="710B8185" w14:textId="77777777" w:rsidR="007F64ED" w:rsidRPr="005F1CB8" w:rsidRDefault="007F64ED" w:rsidP="007F64ED">
      <w:pPr>
        <w:spacing w:line="276" w:lineRule="auto"/>
        <w:rPr>
          <w:b w:val="0"/>
          <w:bCs w:val="0"/>
          <w:lang w:val="vi-VN"/>
        </w:rPr>
      </w:pPr>
      <w:r w:rsidRPr="00456823">
        <w:rPr>
          <w:b w:val="0"/>
          <w:bCs w:val="0"/>
          <w:lang w:val="vi-VN"/>
        </w:rPr>
        <w:t xml:space="preserve">A. Nhiều núi cao và núi thấp.                                </w:t>
      </w:r>
    </w:p>
    <w:p w14:paraId="6174AEAB" w14:textId="77777777" w:rsidR="007F64ED" w:rsidRPr="00456823" w:rsidRDefault="007F64ED" w:rsidP="007F64ED">
      <w:pPr>
        <w:spacing w:line="276" w:lineRule="auto"/>
        <w:rPr>
          <w:b w:val="0"/>
          <w:bCs w:val="0"/>
          <w:lang w:val="vi-VN"/>
        </w:rPr>
      </w:pPr>
      <w:r w:rsidRPr="00456823">
        <w:rPr>
          <w:b w:val="0"/>
          <w:bCs w:val="0"/>
          <w:lang w:val="vi-VN"/>
        </w:rPr>
        <w:t>B. Nhiều cao nguyên với độ cao khác nhau.</w:t>
      </w:r>
    </w:p>
    <w:p w14:paraId="545DD0ED" w14:textId="77777777" w:rsidR="007F64ED" w:rsidRPr="00456823" w:rsidRDefault="007F64ED" w:rsidP="007F64ED">
      <w:pPr>
        <w:spacing w:line="276" w:lineRule="auto"/>
        <w:rPr>
          <w:b w:val="0"/>
          <w:bCs w:val="0"/>
          <w:lang w:val="vi-VN"/>
        </w:rPr>
      </w:pPr>
      <w:r w:rsidRPr="00456823">
        <w:rPr>
          <w:b w:val="0"/>
          <w:bCs w:val="0"/>
          <w:lang w:val="vi-VN"/>
        </w:rPr>
        <w:t>C. Các vùng đồi dạng bát úp xen kẽ đồng bằng.</w:t>
      </w:r>
    </w:p>
    <w:p w14:paraId="2E250923" w14:textId="77777777" w:rsidR="007F64ED" w:rsidRPr="00456823" w:rsidRDefault="007F64ED" w:rsidP="007F64ED">
      <w:pPr>
        <w:spacing w:line="276" w:lineRule="auto"/>
        <w:rPr>
          <w:b w:val="0"/>
          <w:bCs w:val="0"/>
          <w:lang w:val="vi-VN"/>
        </w:rPr>
      </w:pPr>
      <w:r w:rsidRPr="00456823">
        <w:rPr>
          <w:b w:val="0"/>
          <w:bCs w:val="0"/>
          <w:lang w:val="vi-VN"/>
        </w:rPr>
        <w:t>D. Nhiều cao nguyên có độ cao gần bằng nhau.</w:t>
      </w:r>
    </w:p>
    <w:p w14:paraId="5DDC52EA" w14:textId="77777777" w:rsidR="007F64ED" w:rsidRPr="00C02823" w:rsidRDefault="007F64ED" w:rsidP="007F64ED">
      <w:pPr>
        <w:pStyle w:val="NormalWeb"/>
        <w:spacing w:after="0" w:line="276" w:lineRule="auto"/>
        <w:rPr>
          <w:sz w:val="27"/>
          <w:szCs w:val="27"/>
          <w:lang w:val="vi-VN"/>
        </w:rPr>
      </w:pPr>
      <w:r w:rsidRPr="00610035">
        <w:rPr>
          <w:lang w:val="vi-VN"/>
        </w:rPr>
        <w:t>Câu 6</w:t>
      </w:r>
      <w:r w:rsidRPr="00327863">
        <w:rPr>
          <w:lang w:val="vi-VN"/>
        </w:rPr>
        <w:t>:</w:t>
      </w:r>
      <w:r w:rsidRPr="00610035">
        <w:rPr>
          <w:lang w:val="vi-VN"/>
        </w:rPr>
        <w:t xml:space="preserve"> Các tỉnh thuộc vùng Tây Nguyên là: </w:t>
      </w:r>
    </w:p>
    <w:p w14:paraId="6865B49F" w14:textId="77777777" w:rsidR="007F64ED" w:rsidRPr="00456823" w:rsidRDefault="007F64ED" w:rsidP="007F64ED">
      <w:pPr>
        <w:pStyle w:val="NormalWeb"/>
        <w:spacing w:after="0" w:line="276" w:lineRule="auto"/>
        <w:rPr>
          <w:b w:val="0"/>
          <w:bCs/>
          <w:sz w:val="27"/>
          <w:szCs w:val="27"/>
          <w:lang w:val="vi-VN"/>
        </w:rPr>
      </w:pPr>
      <w:r w:rsidRPr="00456823">
        <w:rPr>
          <w:b w:val="0"/>
          <w:bCs/>
          <w:lang w:val="vi-VN"/>
        </w:rPr>
        <w:t>A. Kon Tum, Khánh Hòa, Lâm Đồng, Gia Lai, Đắk Lắk.</w:t>
      </w:r>
    </w:p>
    <w:p w14:paraId="20CF1AE5" w14:textId="77777777" w:rsidR="007F64ED" w:rsidRPr="00456823" w:rsidRDefault="007F64ED" w:rsidP="007F64ED">
      <w:pPr>
        <w:pStyle w:val="NormalWeb"/>
        <w:spacing w:after="0" w:line="276" w:lineRule="auto"/>
        <w:rPr>
          <w:b w:val="0"/>
          <w:bCs/>
          <w:lang w:val="vi-VN"/>
        </w:rPr>
      </w:pPr>
      <w:r w:rsidRPr="00456823">
        <w:rPr>
          <w:b w:val="0"/>
          <w:bCs/>
          <w:lang w:val="vi-VN"/>
        </w:rPr>
        <w:t>B. Kon Tum, Gia Lai, Đắk Lắk, Đắk Nông, Lâm Đồng.</w:t>
      </w:r>
    </w:p>
    <w:p w14:paraId="44478295" w14:textId="77777777" w:rsidR="007F64ED" w:rsidRPr="00456823" w:rsidRDefault="007F64ED" w:rsidP="007F64ED">
      <w:pPr>
        <w:pStyle w:val="NormalWeb"/>
        <w:spacing w:after="0" w:line="276" w:lineRule="auto"/>
        <w:rPr>
          <w:b w:val="0"/>
          <w:bCs/>
          <w:color w:val="0070C0"/>
          <w:sz w:val="27"/>
          <w:szCs w:val="27"/>
          <w:lang w:val="vi-VN"/>
        </w:rPr>
      </w:pPr>
      <w:r w:rsidRPr="00456823">
        <w:rPr>
          <w:b w:val="0"/>
          <w:bCs/>
          <w:color w:val="auto"/>
          <w:lang w:val="vi-VN"/>
        </w:rPr>
        <w:t xml:space="preserve">C. Bắc </w:t>
      </w:r>
      <w:r w:rsidRPr="00456823">
        <w:rPr>
          <w:b w:val="0"/>
          <w:bCs/>
          <w:lang w:val="vi-VN"/>
        </w:rPr>
        <w:t>Kạn, Cao Bằng, Lâm Đồng, Gia Lai, Kon Tum.</w:t>
      </w:r>
    </w:p>
    <w:p w14:paraId="06695B3C" w14:textId="77777777" w:rsidR="007F64ED" w:rsidRPr="00456823" w:rsidRDefault="007F64ED" w:rsidP="007F64ED">
      <w:pPr>
        <w:spacing w:line="276" w:lineRule="auto"/>
        <w:rPr>
          <w:b w:val="0"/>
          <w:color w:val="000000"/>
          <w:lang w:val="vi-VN"/>
        </w:rPr>
      </w:pPr>
      <w:r w:rsidRPr="00456823">
        <w:rPr>
          <w:b w:val="0"/>
          <w:color w:val="000000"/>
          <w:lang w:val="vi-VN"/>
        </w:rPr>
        <w:t xml:space="preserve">D. </w:t>
      </w:r>
      <w:r w:rsidRPr="00456823">
        <w:rPr>
          <w:b w:val="0"/>
          <w:lang w:val="vi-VN"/>
        </w:rPr>
        <w:t>Cao Bằng, Lâm Đồng, Gia Lai, Kon Tum, Đắk Nông.</w:t>
      </w:r>
    </w:p>
    <w:p w14:paraId="12DDBCC1" w14:textId="77777777" w:rsidR="007F64ED" w:rsidRPr="007802EC" w:rsidRDefault="007F64ED" w:rsidP="007F64ED">
      <w:pPr>
        <w:pStyle w:val="NormalWeb"/>
        <w:spacing w:after="0" w:line="276" w:lineRule="auto"/>
        <w:rPr>
          <w:lang w:val="vi-VN"/>
        </w:rPr>
      </w:pPr>
      <w:r w:rsidRPr="00827DEC">
        <w:rPr>
          <w:lang w:val="vi-VN"/>
        </w:rPr>
        <w:t xml:space="preserve">Câu </w:t>
      </w:r>
      <w:r w:rsidRPr="00426493">
        <w:rPr>
          <w:lang w:val="vi-VN"/>
        </w:rPr>
        <w:t>7</w:t>
      </w:r>
      <w:r w:rsidRPr="00827DEC">
        <w:rPr>
          <w:lang w:val="vi-VN"/>
        </w:rPr>
        <w:t>: Khí</w:t>
      </w:r>
      <w:r w:rsidRPr="007802EC">
        <w:rPr>
          <w:lang w:val="vi-VN"/>
        </w:rPr>
        <w:t xml:space="preserve"> hậu </w:t>
      </w:r>
      <w:r w:rsidRPr="00827DEC">
        <w:rPr>
          <w:lang w:val="vi-VN"/>
        </w:rPr>
        <w:t>ở</w:t>
      </w:r>
      <w:r w:rsidRPr="007802EC">
        <w:rPr>
          <w:lang w:val="vi-VN"/>
        </w:rPr>
        <w:t xml:space="preserve"> Tây Nguyên có mấy mùa, đó là mùa nào?</w:t>
      </w:r>
    </w:p>
    <w:p w14:paraId="5F9EF52E" w14:textId="77777777" w:rsidR="007F64ED" w:rsidRPr="00456823" w:rsidRDefault="007F64ED" w:rsidP="007F64ED">
      <w:pPr>
        <w:spacing w:line="276" w:lineRule="auto"/>
        <w:rPr>
          <w:b w:val="0"/>
          <w:bCs w:val="0"/>
          <w:lang w:val="vi-VN"/>
        </w:rPr>
      </w:pPr>
      <w:r w:rsidRPr="00456823">
        <w:rPr>
          <w:b w:val="0"/>
          <w:bCs w:val="0"/>
          <w:lang w:val="vi-VN"/>
        </w:rPr>
        <w:t>A. Hai mùa: mùa mưa và mùa khô                             B. Ba mùa: xuân, hạ, thu</w:t>
      </w:r>
    </w:p>
    <w:p w14:paraId="7030C0F9" w14:textId="77777777" w:rsidR="007F64ED" w:rsidRPr="00456823" w:rsidRDefault="007F64ED" w:rsidP="007F64ED">
      <w:pPr>
        <w:spacing w:line="276" w:lineRule="auto"/>
        <w:rPr>
          <w:b w:val="0"/>
          <w:bCs w:val="0"/>
          <w:lang w:val="vi-VN"/>
        </w:rPr>
      </w:pPr>
      <w:r w:rsidRPr="00456823">
        <w:rPr>
          <w:b w:val="0"/>
          <w:bCs w:val="0"/>
          <w:lang w:val="vi-VN"/>
        </w:rPr>
        <w:t>C. Hai mùa: mùa mưa và mùa nắng                           D. Bốn mùa: xuân, hạ, thu, đông</w:t>
      </w:r>
    </w:p>
    <w:p w14:paraId="1967F371" w14:textId="77777777" w:rsidR="007F64ED" w:rsidRPr="003849F2" w:rsidRDefault="007F64ED" w:rsidP="007F64ED">
      <w:pPr>
        <w:pStyle w:val="NormalWeb"/>
        <w:spacing w:after="0" w:line="276" w:lineRule="auto"/>
        <w:rPr>
          <w:lang w:val="vi-VN"/>
        </w:rPr>
      </w:pPr>
      <w:r w:rsidRPr="00426493">
        <w:rPr>
          <w:lang w:val="vi-VN"/>
        </w:rPr>
        <w:t xml:space="preserve">Câu </w:t>
      </w:r>
      <w:r w:rsidRPr="0045652E">
        <w:rPr>
          <w:lang w:val="vi-VN"/>
        </w:rPr>
        <w:t>8</w:t>
      </w:r>
      <w:r w:rsidRPr="00426493">
        <w:rPr>
          <w:lang w:val="vi-VN"/>
        </w:rPr>
        <w:t>:</w:t>
      </w:r>
      <w:r w:rsidRPr="00827DEC">
        <w:rPr>
          <w:lang w:val="vi-VN"/>
        </w:rPr>
        <w:t xml:space="preserve">  Em làm gì để góp phần bảo vệ rừng và các động vật quý hiếm trước nạn phá rừng và săn bắt động vật bừa bãi</w:t>
      </w:r>
      <w:r>
        <w:rPr>
          <w:lang w:val="vi-VN"/>
        </w:rPr>
        <w:t xml:space="preserve"> ở Tây Nguyên?</w:t>
      </w:r>
    </w:p>
    <w:p w14:paraId="43F2E794" w14:textId="77777777" w:rsidR="007F64ED" w:rsidRPr="00456823" w:rsidRDefault="007F64ED" w:rsidP="007F64ED">
      <w:pPr>
        <w:spacing w:line="276" w:lineRule="auto"/>
        <w:rPr>
          <w:b w:val="0"/>
          <w:bCs w:val="0"/>
        </w:rPr>
      </w:pPr>
      <w:r w:rsidRPr="00456823">
        <w:rPr>
          <w:b w:val="0"/>
          <w:bCs w:val="0"/>
        </w:rPr>
        <w:t>A</w:t>
      </w:r>
      <w:r w:rsidRPr="00456823">
        <w:rPr>
          <w:b w:val="0"/>
          <w:bCs w:val="0"/>
          <w:lang w:val="vi-VN"/>
        </w:rPr>
        <w:t>.</w:t>
      </w:r>
      <w:r w:rsidRPr="00456823">
        <w:rPr>
          <w:b w:val="0"/>
          <w:bCs w:val="0"/>
        </w:rPr>
        <w:t xml:space="preserve"> Không phá hoại cây trong rừng.</w:t>
      </w:r>
    </w:p>
    <w:p w14:paraId="58AAF513" w14:textId="77777777" w:rsidR="007F64ED" w:rsidRPr="00456823" w:rsidRDefault="007F64ED" w:rsidP="007F64ED">
      <w:pPr>
        <w:spacing w:line="276" w:lineRule="auto"/>
        <w:rPr>
          <w:b w:val="0"/>
          <w:bCs w:val="0"/>
        </w:rPr>
      </w:pPr>
      <w:r w:rsidRPr="00456823">
        <w:rPr>
          <w:b w:val="0"/>
          <w:bCs w:val="0"/>
        </w:rPr>
        <w:lastRenderedPageBreak/>
        <w:t>B</w:t>
      </w:r>
      <w:r w:rsidRPr="00456823">
        <w:rPr>
          <w:b w:val="0"/>
          <w:bCs w:val="0"/>
          <w:lang w:val="vi-VN"/>
        </w:rPr>
        <w:t>.</w:t>
      </w:r>
      <w:r w:rsidRPr="00456823">
        <w:rPr>
          <w:b w:val="0"/>
          <w:bCs w:val="0"/>
        </w:rPr>
        <w:t xml:space="preserve"> Nếu phát hiện các hành động phá rừng, săn bắt động vật trái phép cần báo cho người lớn.</w:t>
      </w:r>
    </w:p>
    <w:p w14:paraId="3188D1B7" w14:textId="77777777" w:rsidR="007F64ED" w:rsidRPr="00456823" w:rsidRDefault="007F64ED" w:rsidP="007F64ED">
      <w:pPr>
        <w:spacing w:line="276" w:lineRule="auto"/>
        <w:rPr>
          <w:b w:val="0"/>
          <w:bCs w:val="0"/>
          <w:color w:val="000000"/>
        </w:rPr>
      </w:pPr>
      <w:r w:rsidRPr="00456823">
        <w:rPr>
          <w:b w:val="0"/>
          <w:bCs w:val="0"/>
        </w:rPr>
        <w:t>C</w:t>
      </w:r>
      <w:r w:rsidRPr="00456823">
        <w:rPr>
          <w:b w:val="0"/>
          <w:bCs w:val="0"/>
          <w:lang w:val="vi-VN"/>
        </w:rPr>
        <w:t xml:space="preserve">. </w:t>
      </w:r>
      <w:r w:rsidRPr="00456823">
        <w:rPr>
          <w:b w:val="0"/>
          <w:bCs w:val="0"/>
        </w:rPr>
        <w:t>Không phá hoại cây trong rừng; Nếu phát hiện các hành động phá rừng, săn bắt động vật trái phép cần báo cho người lớn; Tuyên truyền cho mọi người về việc bảo vệ rừng.</w:t>
      </w:r>
    </w:p>
    <w:p w14:paraId="68E21DF6" w14:textId="77777777" w:rsidR="007F64ED" w:rsidRPr="00456823" w:rsidRDefault="007F64ED" w:rsidP="007F64ED">
      <w:pPr>
        <w:spacing w:line="276" w:lineRule="auto"/>
        <w:rPr>
          <w:b w:val="0"/>
          <w:bCs w:val="0"/>
          <w:color w:val="31849B" w:themeColor="accent5" w:themeShade="BF"/>
        </w:rPr>
      </w:pPr>
      <w:r w:rsidRPr="00456823">
        <w:rPr>
          <w:b w:val="0"/>
          <w:bCs w:val="0"/>
        </w:rPr>
        <w:t>D</w:t>
      </w:r>
      <w:r w:rsidRPr="00456823">
        <w:rPr>
          <w:b w:val="0"/>
          <w:bCs w:val="0"/>
          <w:lang w:val="vi-VN"/>
        </w:rPr>
        <w:t>.</w:t>
      </w:r>
      <w:r w:rsidRPr="00456823">
        <w:rPr>
          <w:b w:val="0"/>
          <w:bCs w:val="0"/>
        </w:rPr>
        <w:t xml:space="preserve"> Không sử dụng các sản phẩm từ thú rừng như: ngà voi, sừng tê giác,...</w:t>
      </w:r>
    </w:p>
    <w:p w14:paraId="45A46752" w14:textId="77777777" w:rsidR="007F64ED" w:rsidRPr="00B87255" w:rsidRDefault="007F64ED" w:rsidP="007F64ED">
      <w:pPr>
        <w:spacing w:line="276" w:lineRule="auto"/>
        <w:rPr>
          <w:lang w:val="nl-NL"/>
        </w:rPr>
      </w:pPr>
      <w:r w:rsidRPr="00B87255">
        <w:rPr>
          <w:lang w:val="nl-NL"/>
        </w:rPr>
        <w:t xml:space="preserve">PHẦN II. TỰ LUẬN: </w:t>
      </w:r>
    </w:p>
    <w:p w14:paraId="4F1C7F6B" w14:textId="77777777" w:rsidR="007F64ED" w:rsidRPr="00B87255" w:rsidRDefault="007F64ED" w:rsidP="007F64ED">
      <w:pPr>
        <w:spacing w:line="276" w:lineRule="auto"/>
        <w:rPr>
          <w:highlight w:val="white"/>
          <w:lang w:val="nl-NL"/>
        </w:rPr>
      </w:pPr>
      <w:r w:rsidRPr="00B87255">
        <w:rPr>
          <w:iCs/>
          <w:highlight w:val="white"/>
          <w:lang w:val="nl-NL"/>
        </w:rPr>
        <w:t>Câu 9:</w:t>
      </w:r>
      <w:r w:rsidRPr="00B87255">
        <w:rPr>
          <w:highlight w:val="white"/>
          <w:lang w:val="nl-NL"/>
        </w:rPr>
        <w:t xml:space="preserve">  Nối thông tin ở cột A với thông tin ở cột B cho phù hợp về một số hoạt động kinh tế ở vùng Tây Nguyên.</w:t>
      </w:r>
    </w:p>
    <w:tbl>
      <w:tblPr>
        <w:tblW w:w="9834" w:type="dxa"/>
        <w:tblInd w:w="364" w:type="dxa"/>
        <w:tblBorders>
          <w:top w:val="nil"/>
          <w:left w:val="nil"/>
          <w:bottom w:val="nil"/>
          <w:right w:val="nil"/>
          <w:insideH w:val="nil"/>
          <w:insideV w:val="nil"/>
        </w:tblBorders>
        <w:tblLayout w:type="fixed"/>
        <w:tblLook w:val="0600" w:firstRow="0" w:lastRow="0" w:firstColumn="0" w:lastColumn="0" w:noHBand="1" w:noVBand="1"/>
      </w:tblPr>
      <w:tblGrid>
        <w:gridCol w:w="3199"/>
        <w:gridCol w:w="2310"/>
        <w:gridCol w:w="4325"/>
      </w:tblGrid>
      <w:tr w:rsidR="007F64ED" w:rsidRPr="0012352A" w14:paraId="2F1CBF3C" w14:textId="77777777" w:rsidTr="00872123">
        <w:trPr>
          <w:trHeight w:val="495"/>
        </w:trPr>
        <w:tc>
          <w:tcPr>
            <w:tcW w:w="3199"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1351026B" w14:textId="77777777" w:rsidR="007F64ED" w:rsidRPr="0012352A" w:rsidRDefault="007F64ED" w:rsidP="00872123">
            <w:pPr>
              <w:jc w:val="center"/>
              <w:rPr>
                <w:highlight w:val="white"/>
              </w:rPr>
            </w:pPr>
            <w:r w:rsidRPr="0012352A">
              <w:rPr>
                <w:highlight w:val="white"/>
              </w:rPr>
              <w:t>A</w:t>
            </w:r>
          </w:p>
        </w:tc>
        <w:tc>
          <w:tcPr>
            <w:tcW w:w="2310" w:type="dxa"/>
            <w:tcBorders>
              <w:top w:val="single" w:sz="8" w:space="0" w:color="000000"/>
              <w:left w:val="nil"/>
              <w:bottom w:val="nil"/>
              <w:right w:val="single" w:sz="8" w:space="0" w:color="000000"/>
            </w:tcBorders>
            <w:tcMar>
              <w:top w:w="20" w:type="dxa"/>
              <w:left w:w="20" w:type="dxa"/>
              <w:bottom w:w="20" w:type="dxa"/>
              <w:right w:w="20" w:type="dxa"/>
            </w:tcMar>
          </w:tcPr>
          <w:p w14:paraId="25D66E7B" w14:textId="77777777" w:rsidR="007F64ED" w:rsidRPr="0012352A" w:rsidRDefault="007F64ED" w:rsidP="00872123">
            <w:pPr>
              <w:jc w:val="center"/>
              <w:rPr>
                <w:highlight w:val="white"/>
              </w:rPr>
            </w:pPr>
          </w:p>
        </w:tc>
        <w:tc>
          <w:tcPr>
            <w:tcW w:w="4325"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2E593396" w14:textId="77777777" w:rsidR="007F64ED" w:rsidRPr="0012352A" w:rsidRDefault="007F64ED" w:rsidP="00872123">
            <w:pPr>
              <w:jc w:val="center"/>
              <w:rPr>
                <w:highlight w:val="white"/>
              </w:rPr>
            </w:pPr>
            <w:r w:rsidRPr="0012352A">
              <w:rPr>
                <w:highlight w:val="white"/>
              </w:rPr>
              <w:t>B</w:t>
            </w:r>
          </w:p>
        </w:tc>
      </w:tr>
      <w:tr w:rsidR="007F64ED" w:rsidRPr="0012352A" w14:paraId="23AC4090" w14:textId="77777777" w:rsidTr="00872123">
        <w:trPr>
          <w:trHeight w:val="810"/>
        </w:trPr>
        <w:tc>
          <w:tcPr>
            <w:tcW w:w="3199"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7CE12E0B" w14:textId="77777777" w:rsidR="007F64ED" w:rsidRPr="005F1CB8" w:rsidRDefault="007F64ED" w:rsidP="00872123">
            <w:pPr>
              <w:rPr>
                <w:b w:val="0"/>
                <w:bCs w:val="0"/>
                <w:highlight w:val="white"/>
              </w:rPr>
            </w:pPr>
          </w:p>
          <w:p w14:paraId="65B0669D" w14:textId="77777777" w:rsidR="007F64ED" w:rsidRPr="005F1CB8" w:rsidRDefault="007F64ED" w:rsidP="00872123">
            <w:pPr>
              <w:rPr>
                <w:b w:val="0"/>
                <w:bCs w:val="0"/>
                <w:highlight w:val="white"/>
              </w:rPr>
            </w:pPr>
            <w:r w:rsidRPr="005F1CB8">
              <w:rPr>
                <w:b w:val="0"/>
                <w:bCs w:val="0"/>
                <w:highlight w:val="white"/>
              </w:rPr>
              <w:t>Các cây công nghiệp</w:t>
            </w:r>
          </w:p>
        </w:tc>
        <w:tc>
          <w:tcPr>
            <w:tcW w:w="2310" w:type="dxa"/>
            <w:tcBorders>
              <w:top w:val="nil"/>
              <w:left w:val="nil"/>
              <w:bottom w:val="nil"/>
              <w:right w:val="single" w:sz="8" w:space="0" w:color="000000"/>
            </w:tcBorders>
            <w:tcMar>
              <w:top w:w="20" w:type="dxa"/>
              <w:left w:w="20" w:type="dxa"/>
              <w:bottom w:w="20" w:type="dxa"/>
              <w:right w:w="20" w:type="dxa"/>
            </w:tcMar>
          </w:tcPr>
          <w:p w14:paraId="3B5D7060" w14:textId="77777777" w:rsidR="007F64ED" w:rsidRPr="005F1CB8" w:rsidRDefault="007F64ED" w:rsidP="00872123">
            <w:pPr>
              <w:rPr>
                <w:b w:val="0"/>
                <w:bCs w:val="0"/>
                <w:highlight w:val="white"/>
              </w:rPr>
            </w:pPr>
            <w:r w:rsidRPr="005F1CB8">
              <w:rPr>
                <w:b w:val="0"/>
                <w:bCs w:val="0"/>
                <w:highlight w:val="white"/>
              </w:rPr>
              <w:t xml:space="preserve"> </w:t>
            </w:r>
          </w:p>
        </w:tc>
        <w:tc>
          <w:tcPr>
            <w:tcW w:w="4325" w:type="dxa"/>
            <w:tcBorders>
              <w:top w:val="nil"/>
              <w:left w:val="nil"/>
              <w:bottom w:val="single" w:sz="8" w:space="0" w:color="000000"/>
              <w:right w:val="single" w:sz="8" w:space="0" w:color="000000"/>
            </w:tcBorders>
            <w:tcMar>
              <w:top w:w="80" w:type="dxa"/>
              <w:left w:w="80" w:type="dxa"/>
              <w:bottom w:w="80" w:type="dxa"/>
              <w:right w:w="80" w:type="dxa"/>
            </w:tcMar>
          </w:tcPr>
          <w:p w14:paraId="0AACD677" w14:textId="77777777" w:rsidR="007F64ED" w:rsidRPr="005F1CB8" w:rsidRDefault="007F64ED" w:rsidP="00872123">
            <w:pPr>
              <w:rPr>
                <w:b w:val="0"/>
                <w:bCs w:val="0"/>
                <w:highlight w:val="white"/>
              </w:rPr>
            </w:pPr>
            <w:r w:rsidRPr="005F1CB8">
              <w:rPr>
                <w:b w:val="0"/>
                <w:bCs w:val="0"/>
                <w:highlight w:val="white"/>
              </w:rPr>
              <w:t>Được phát triển ở các tỉnh Gia Lai và Đắk Lắk</w:t>
            </w:r>
          </w:p>
        </w:tc>
      </w:tr>
      <w:tr w:rsidR="007F64ED" w:rsidRPr="0012352A" w14:paraId="3B10A7FC" w14:textId="77777777" w:rsidTr="00872123">
        <w:trPr>
          <w:trHeight w:val="810"/>
        </w:trPr>
        <w:tc>
          <w:tcPr>
            <w:tcW w:w="3199"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2235AA08" w14:textId="77777777" w:rsidR="007F64ED" w:rsidRPr="005F1CB8" w:rsidRDefault="007F64ED" w:rsidP="00872123">
            <w:pPr>
              <w:rPr>
                <w:b w:val="0"/>
                <w:bCs w:val="0"/>
                <w:highlight w:val="white"/>
              </w:rPr>
            </w:pPr>
          </w:p>
          <w:p w14:paraId="7FC8C6F3" w14:textId="77777777" w:rsidR="007F64ED" w:rsidRPr="005F1CB8" w:rsidRDefault="007F64ED" w:rsidP="00872123">
            <w:pPr>
              <w:rPr>
                <w:b w:val="0"/>
                <w:bCs w:val="0"/>
                <w:highlight w:val="white"/>
              </w:rPr>
            </w:pPr>
            <w:r w:rsidRPr="005F1CB8">
              <w:rPr>
                <w:b w:val="0"/>
                <w:bCs w:val="0"/>
                <w:highlight w:val="white"/>
              </w:rPr>
              <w:t>Chăn nuôi trâu, bò</w:t>
            </w:r>
          </w:p>
        </w:tc>
        <w:tc>
          <w:tcPr>
            <w:tcW w:w="2310" w:type="dxa"/>
            <w:tcBorders>
              <w:top w:val="nil"/>
              <w:left w:val="nil"/>
              <w:bottom w:val="nil"/>
              <w:right w:val="single" w:sz="8" w:space="0" w:color="000000"/>
            </w:tcBorders>
            <w:tcMar>
              <w:top w:w="20" w:type="dxa"/>
              <w:left w:w="20" w:type="dxa"/>
              <w:bottom w:w="20" w:type="dxa"/>
              <w:right w:w="20" w:type="dxa"/>
            </w:tcMar>
          </w:tcPr>
          <w:p w14:paraId="54855482" w14:textId="77777777" w:rsidR="007F64ED" w:rsidRPr="005F1CB8" w:rsidRDefault="007F64ED" w:rsidP="00872123">
            <w:pPr>
              <w:rPr>
                <w:b w:val="0"/>
                <w:bCs w:val="0"/>
                <w:highlight w:val="white"/>
              </w:rPr>
            </w:pPr>
            <w:r w:rsidRPr="005F1CB8">
              <w:rPr>
                <w:b w:val="0"/>
                <w:bCs w:val="0"/>
                <w:highlight w:val="white"/>
              </w:rPr>
              <w:t xml:space="preserve"> </w:t>
            </w:r>
          </w:p>
        </w:tc>
        <w:tc>
          <w:tcPr>
            <w:tcW w:w="4325" w:type="dxa"/>
            <w:tcBorders>
              <w:top w:val="nil"/>
              <w:left w:val="nil"/>
              <w:bottom w:val="single" w:sz="8" w:space="0" w:color="000000"/>
              <w:right w:val="single" w:sz="8" w:space="0" w:color="000000"/>
            </w:tcBorders>
            <w:tcMar>
              <w:top w:w="80" w:type="dxa"/>
              <w:left w:w="80" w:type="dxa"/>
              <w:bottom w:w="80" w:type="dxa"/>
              <w:right w:w="80" w:type="dxa"/>
            </w:tcMar>
          </w:tcPr>
          <w:p w14:paraId="1A07DF5D" w14:textId="77777777" w:rsidR="007F64ED" w:rsidRPr="005F1CB8" w:rsidRDefault="007F64ED" w:rsidP="00872123">
            <w:pPr>
              <w:rPr>
                <w:b w:val="0"/>
                <w:bCs w:val="0"/>
                <w:highlight w:val="white"/>
              </w:rPr>
            </w:pPr>
            <w:r w:rsidRPr="005F1CB8">
              <w:rPr>
                <w:b w:val="0"/>
                <w:bCs w:val="0"/>
                <w:highlight w:val="white"/>
              </w:rPr>
              <w:t>Được xây dựng trên các dòng sông: Krông Pô Kô, Đắk Krông, Đồng Nai,…</w:t>
            </w:r>
          </w:p>
        </w:tc>
      </w:tr>
      <w:tr w:rsidR="007F64ED" w:rsidRPr="0012352A" w14:paraId="4B991808" w14:textId="77777777" w:rsidTr="00872123">
        <w:trPr>
          <w:trHeight w:val="810"/>
        </w:trPr>
        <w:tc>
          <w:tcPr>
            <w:tcW w:w="3199"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0909470A" w14:textId="77777777" w:rsidR="007F64ED" w:rsidRPr="005F1CB8" w:rsidRDefault="007F64ED" w:rsidP="00872123">
            <w:pPr>
              <w:rPr>
                <w:b w:val="0"/>
                <w:bCs w:val="0"/>
                <w:highlight w:val="white"/>
              </w:rPr>
            </w:pPr>
          </w:p>
          <w:p w14:paraId="43F711F7" w14:textId="77777777" w:rsidR="007F64ED" w:rsidRPr="005F1CB8" w:rsidRDefault="007F64ED" w:rsidP="00872123">
            <w:pPr>
              <w:rPr>
                <w:b w:val="0"/>
                <w:bCs w:val="0"/>
                <w:highlight w:val="white"/>
              </w:rPr>
            </w:pPr>
            <w:r w:rsidRPr="005F1CB8">
              <w:rPr>
                <w:b w:val="0"/>
                <w:bCs w:val="0"/>
                <w:highlight w:val="white"/>
              </w:rPr>
              <w:t>Các nhà máy thủy điện</w:t>
            </w:r>
          </w:p>
        </w:tc>
        <w:tc>
          <w:tcPr>
            <w:tcW w:w="2310" w:type="dxa"/>
            <w:tcBorders>
              <w:top w:val="nil"/>
              <w:left w:val="nil"/>
              <w:bottom w:val="single" w:sz="8" w:space="0" w:color="000000"/>
              <w:right w:val="single" w:sz="8" w:space="0" w:color="000000"/>
            </w:tcBorders>
            <w:tcMar>
              <w:top w:w="20" w:type="dxa"/>
              <w:left w:w="20" w:type="dxa"/>
              <w:bottom w:w="20" w:type="dxa"/>
              <w:right w:w="20" w:type="dxa"/>
            </w:tcMar>
          </w:tcPr>
          <w:p w14:paraId="78790792" w14:textId="77777777" w:rsidR="007F64ED" w:rsidRPr="005F1CB8" w:rsidRDefault="007F64ED" w:rsidP="00872123">
            <w:pPr>
              <w:rPr>
                <w:b w:val="0"/>
                <w:bCs w:val="0"/>
                <w:highlight w:val="white"/>
              </w:rPr>
            </w:pPr>
            <w:r w:rsidRPr="005F1CB8">
              <w:rPr>
                <w:b w:val="0"/>
                <w:bCs w:val="0"/>
                <w:highlight w:val="white"/>
              </w:rPr>
              <w:t xml:space="preserve"> </w:t>
            </w:r>
          </w:p>
        </w:tc>
        <w:tc>
          <w:tcPr>
            <w:tcW w:w="4325" w:type="dxa"/>
            <w:tcBorders>
              <w:top w:val="nil"/>
              <w:left w:val="nil"/>
              <w:bottom w:val="single" w:sz="8" w:space="0" w:color="000000"/>
              <w:right w:val="single" w:sz="8" w:space="0" w:color="000000"/>
            </w:tcBorders>
            <w:tcMar>
              <w:top w:w="80" w:type="dxa"/>
              <w:left w:w="80" w:type="dxa"/>
              <w:bottom w:w="80" w:type="dxa"/>
              <w:right w:w="80" w:type="dxa"/>
            </w:tcMar>
          </w:tcPr>
          <w:p w14:paraId="562459E2" w14:textId="77777777" w:rsidR="007F64ED" w:rsidRPr="005F1CB8" w:rsidRDefault="007F64ED" w:rsidP="00872123">
            <w:pPr>
              <w:rPr>
                <w:b w:val="0"/>
                <w:bCs w:val="0"/>
                <w:highlight w:val="white"/>
              </w:rPr>
            </w:pPr>
            <w:r w:rsidRPr="005F1CB8">
              <w:rPr>
                <w:b w:val="0"/>
                <w:bCs w:val="0"/>
                <w:highlight w:val="white"/>
              </w:rPr>
              <w:t>Được trồng nhiều ở Tây Nguyên là cà phê, hồ tiêu, cao su, chè,…</w:t>
            </w:r>
          </w:p>
        </w:tc>
      </w:tr>
    </w:tbl>
    <w:p w14:paraId="4B3BB815" w14:textId="77777777" w:rsidR="007F64ED" w:rsidRDefault="007F64ED" w:rsidP="007F64ED"/>
    <w:p w14:paraId="4D11DAEA" w14:textId="77777777" w:rsidR="007F64ED" w:rsidRPr="00B87255" w:rsidRDefault="007F64ED" w:rsidP="007F64ED">
      <w:pPr>
        <w:spacing w:line="360" w:lineRule="auto"/>
      </w:pPr>
      <w:r w:rsidRPr="0012352A">
        <w:rPr>
          <w:iCs/>
        </w:rPr>
        <w:t xml:space="preserve">Câu </w:t>
      </w:r>
      <w:r>
        <w:rPr>
          <w:iCs/>
        </w:rPr>
        <w:t>10</w:t>
      </w:r>
      <w:r w:rsidRPr="0012352A">
        <w:rPr>
          <w:iCs/>
        </w:rPr>
        <w:t>:</w:t>
      </w:r>
      <w:r w:rsidRPr="0012352A">
        <w:t xml:space="preserve"> </w:t>
      </w:r>
      <w:r w:rsidRPr="00B87255">
        <w:t>Điền từ thích hợp trong ngoặc vào chỗ chấm.</w:t>
      </w:r>
    </w:p>
    <w:p w14:paraId="41082251" w14:textId="77777777" w:rsidR="007F64ED" w:rsidRPr="005F1CB8" w:rsidRDefault="007F64ED" w:rsidP="007F64ED">
      <w:pPr>
        <w:spacing w:line="360" w:lineRule="auto"/>
        <w:ind w:firstLine="720"/>
        <w:rPr>
          <w:b w:val="0"/>
          <w:bCs w:val="0"/>
        </w:rPr>
      </w:pPr>
      <w:r w:rsidRPr="005F1CB8">
        <w:rPr>
          <w:b w:val="0"/>
          <w:bCs w:val="0"/>
        </w:rPr>
        <w:t>Vùng Nam Bộ có nhiệt độ cao, trung bình trên 27</w:t>
      </w:r>
      <w:r w:rsidRPr="005F1CB8">
        <w:rPr>
          <w:b w:val="0"/>
          <w:bCs w:val="0"/>
          <w:vertAlign w:val="superscript"/>
        </w:rPr>
        <w:t>0</w:t>
      </w:r>
      <w:r w:rsidRPr="005F1CB8">
        <w:rPr>
          <w:b w:val="0"/>
          <w:bCs w:val="0"/>
        </w:rPr>
        <w:t xml:space="preserve">C. Khí hậu chia thành hai mùa rõ rệt: ……………….và mùa khô. Mùa khô thường mưa ít, gây ra tình trạng thiếu nước cho sinh hoạt và sản xuất. </w:t>
      </w:r>
    </w:p>
    <w:p w14:paraId="7019590F" w14:textId="77777777" w:rsidR="007F64ED" w:rsidRPr="005F1CB8" w:rsidRDefault="007F64ED" w:rsidP="007F64ED">
      <w:pPr>
        <w:spacing w:line="360" w:lineRule="auto"/>
        <w:ind w:firstLine="720"/>
        <w:rPr>
          <w:b w:val="0"/>
          <w:bCs w:val="0"/>
        </w:rPr>
      </w:pPr>
      <w:r w:rsidRPr="005F1CB8">
        <w:rPr>
          <w:b w:val="0"/>
          <w:bCs w:val="0"/>
        </w:rPr>
        <w:t>Vùng Nam Bộ có hệ thống sông ngòi…………..……………. Sông ngòi là nguồn cung cấp nước, phù sa, …………………………………….. và là …………………….……….…………… quan trọng của vùng.</w:t>
      </w:r>
    </w:p>
    <w:p w14:paraId="177A9A46" w14:textId="77777777" w:rsidR="007F64ED" w:rsidRPr="005F1CB8" w:rsidRDefault="007F64ED" w:rsidP="007F64ED">
      <w:pPr>
        <w:pStyle w:val="NormalWeb"/>
        <w:spacing w:line="360" w:lineRule="auto"/>
        <w:rPr>
          <w:b w:val="0"/>
        </w:rPr>
      </w:pPr>
      <w:r w:rsidRPr="005F1CB8">
        <w:rPr>
          <w:b w:val="0"/>
        </w:rPr>
        <w:t>(</w:t>
      </w:r>
      <w:r w:rsidRPr="005F1CB8">
        <w:rPr>
          <w:b w:val="0"/>
          <w:i/>
          <w:iCs/>
        </w:rPr>
        <w:t>thủy sản, dày đặc, đường giao thông, mùa mưa</w:t>
      </w:r>
      <w:r w:rsidRPr="005F1CB8">
        <w:rPr>
          <w:b w:val="0"/>
        </w:rPr>
        <w:t xml:space="preserve">) </w:t>
      </w:r>
    </w:p>
    <w:p w14:paraId="557D32CA" w14:textId="77777777" w:rsidR="007F64ED" w:rsidRPr="00C00701" w:rsidRDefault="007F64ED" w:rsidP="007F64ED">
      <w:pPr>
        <w:pStyle w:val="NormalWeb"/>
        <w:spacing w:line="360" w:lineRule="auto"/>
        <w:rPr>
          <w:rFonts w:eastAsia="Arial"/>
        </w:rPr>
      </w:pPr>
      <w:r w:rsidRPr="00C00701">
        <w:t>Câu 11:</w:t>
      </w:r>
      <w:r w:rsidRPr="00C00701">
        <w:rPr>
          <w:rFonts w:eastAsia="Arial"/>
        </w:rPr>
        <w:t xml:space="preserve"> Đường hầm trong Địa đạo Củ Chi được đào thời kỳ nào? Với mục đích ban đầu để làm gì?</w:t>
      </w:r>
    </w:p>
    <w:p w14:paraId="3F125489" w14:textId="77777777" w:rsidR="007F64ED" w:rsidRPr="000B2884" w:rsidRDefault="007F64ED" w:rsidP="007F64ED">
      <w:pPr>
        <w:spacing w:line="360" w:lineRule="auto"/>
        <w:rPr>
          <w:b w:val="0"/>
          <w:bCs w:val="0"/>
          <w:shd w:val="clear" w:color="auto" w:fill="FFFFFF"/>
        </w:rPr>
      </w:pPr>
      <w:r w:rsidRPr="000B2884">
        <w:rPr>
          <w:b w:val="0"/>
          <w:bCs w:val="0"/>
        </w:rPr>
        <w:t>……………………………………………………………………………………………………………………………………………………………………………………………………………………………………………………………………………………………………………………………………………………………………………………………………………………………………………………………………………………………………………………………………………………………………………………………….………………</w:t>
      </w:r>
    </w:p>
    <w:p w14:paraId="7E370DF3" w14:textId="77777777" w:rsidR="007F64ED" w:rsidRPr="0012352A" w:rsidRDefault="007F64ED" w:rsidP="007F64ED">
      <w:pPr>
        <w:pStyle w:val="NormalWeb"/>
        <w:spacing w:line="360" w:lineRule="auto"/>
        <w:rPr>
          <w:rFonts w:eastAsia="Arial"/>
        </w:rPr>
      </w:pPr>
    </w:p>
    <w:p w14:paraId="211F11A6" w14:textId="77777777" w:rsidR="007F64ED" w:rsidRPr="0012352A" w:rsidRDefault="007F64ED" w:rsidP="007F64ED">
      <w:r w:rsidRPr="0012352A">
        <w:lastRenderedPageBreak/>
        <w:t>ĐÁP ÁN VÀ BIỂU ĐIỂM:</w:t>
      </w:r>
    </w:p>
    <w:tbl>
      <w:tblPr>
        <w:tblStyle w:val="TableGrid"/>
        <w:tblW w:w="10272" w:type="dxa"/>
        <w:tblLook w:val="04A0" w:firstRow="1" w:lastRow="0" w:firstColumn="1" w:lastColumn="0" w:noHBand="0" w:noVBand="1"/>
      </w:tblPr>
      <w:tblGrid>
        <w:gridCol w:w="1681"/>
        <w:gridCol w:w="6791"/>
        <w:gridCol w:w="1800"/>
      </w:tblGrid>
      <w:tr w:rsidR="007F64ED" w:rsidRPr="0012352A" w14:paraId="40AAD97F" w14:textId="77777777" w:rsidTr="00872123">
        <w:trPr>
          <w:trHeight w:val="323"/>
        </w:trPr>
        <w:tc>
          <w:tcPr>
            <w:tcW w:w="1681" w:type="dxa"/>
          </w:tcPr>
          <w:p w14:paraId="3FF4D636" w14:textId="77777777" w:rsidR="007F64ED" w:rsidRPr="0012352A" w:rsidRDefault="007F64ED" w:rsidP="00872123">
            <w:pPr>
              <w:jc w:val="center"/>
            </w:pPr>
            <w:r w:rsidRPr="0012352A">
              <w:t>Câu</w:t>
            </w:r>
          </w:p>
        </w:tc>
        <w:tc>
          <w:tcPr>
            <w:tcW w:w="6791" w:type="dxa"/>
          </w:tcPr>
          <w:p w14:paraId="2ECAA558" w14:textId="77777777" w:rsidR="007F64ED" w:rsidRPr="0012352A" w:rsidRDefault="007F64ED" w:rsidP="00872123">
            <w:pPr>
              <w:jc w:val="center"/>
            </w:pPr>
            <w:r w:rsidRPr="0012352A">
              <w:t>Đáp án</w:t>
            </w:r>
          </w:p>
        </w:tc>
        <w:tc>
          <w:tcPr>
            <w:tcW w:w="1800" w:type="dxa"/>
          </w:tcPr>
          <w:p w14:paraId="2F35DEA3" w14:textId="77777777" w:rsidR="007F64ED" w:rsidRPr="0012352A" w:rsidRDefault="007F64ED" w:rsidP="00872123">
            <w:pPr>
              <w:jc w:val="center"/>
            </w:pPr>
            <w:r w:rsidRPr="0012352A">
              <w:t>Điểm</w:t>
            </w:r>
          </w:p>
        </w:tc>
      </w:tr>
      <w:tr w:rsidR="007F64ED" w:rsidRPr="0012352A" w14:paraId="6804E5D2" w14:textId="77777777" w:rsidTr="00872123">
        <w:trPr>
          <w:trHeight w:val="323"/>
        </w:trPr>
        <w:tc>
          <w:tcPr>
            <w:tcW w:w="1681" w:type="dxa"/>
          </w:tcPr>
          <w:p w14:paraId="7566C582" w14:textId="77777777" w:rsidR="007F64ED" w:rsidRPr="0012352A" w:rsidRDefault="007F64ED" w:rsidP="00872123">
            <w:r w:rsidRPr="0012352A">
              <w:t>Câu 1</w:t>
            </w:r>
          </w:p>
        </w:tc>
        <w:tc>
          <w:tcPr>
            <w:tcW w:w="6791" w:type="dxa"/>
          </w:tcPr>
          <w:p w14:paraId="02B40D68" w14:textId="77777777" w:rsidR="007F64ED" w:rsidRPr="005F1CB8" w:rsidRDefault="007F64ED" w:rsidP="00872123">
            <w:pPr>
              <w:pStyle w:val="NormalWeb"/>
              <w:rPr>
                <w:b w:val="0"/>
                <w:bCs/>
              </w:rPr>
            </w:pPr>
            <w:r w:rsidRPr="005F1CB8">
              <w:rPr>
                <w:b w:val="0"/>
                <w:bCs/>
              </w:rPr>
              <w:t>C. Sông Thu Bồn</w:t>
            </w:r>
          </w:p>
        </w:tc>
        <w:tc>
          <w:tcPr>
            <w:tcW w:w="1800" w:type="dxa"/>
          </w:tcPr>
          <w:p w14:paraId="507307F3" w14:textId="77777777" w:rsidR="007F64ED" w:rsidRPr="0012352A" w:rsidRDefault="007F64ED" w:rsidP="00872123">
            <w:r w:rsidRPr="00170BCD">
              <w:t>0.5</w:t>
            </w:r>
          </w:p>
        </w:tc>
      </w:tr>
      <w:tr w:rsidR="007F64ED" w:rsidRPr="0012352A" w14:paraId="0B398F40" w14:textId="77777777" w:rsidTr="00872123">
        <w:trPr>
          <w:trHeight w:val="323"/>
        </w:trPr>
        <w:tc>
          <w:tcPr>
            <w:tcW w:w="1681" w:type="dxa"/>
          </w:tcPr>
          <w:p w14:paraId="1EF19364" w14:textId="77777777" w:rsidR="007F64ED" w:rsidRPr="0012352A" w:rsidRDefault="007F64ED" w:rsidP="00872123">
            <w:r w:rsidRPr="0012352A">
              <w:t>Câu 2</w:t>
            </w:r>
          </w:p>
        </w:tc>
        <w:tc>
          <w:tcPr>
            <w:tcW w:w="6791" w:type="dxa"/>
          </w:tcPr>
          <w:p w14:paraId="34B01E99" w14:textId="77777777" w:rsidR="007F64ED" w:rsidRPr="0074556C" w:rsidRDefault="007F64ED" w:rsidP="00872123">
            <w:pPr>
              <w:pStyle w:val="NormalWeb"/>
              <w:rPr>
                <w:b w:val="0"/>
                <w:bCs/>
              </w:rPr>
            </w:pPr>
            <w:r w:rsidRPr="0074556C">
              <w:rPr>
                <w:b w:val="0"/>
                <w:bCs/>
              </w:rPr>
              <w:t>A.</w:t>
            </w:r>
            <w:r>
              <w:rPr>
                <w:b w:val="0"/>
                <w:bCs/>
              </w:rPr>
              <w:t xml:space="preserve"> </w:t>
            </w:r>
            <w:r w:rsidRPr="0074556C">
              <w:rPr>
                <w:b w:val="0"/>
                <w:bCs/>
              </w:rPr>
              <w:t xml:space="preserve">Chùa Cầu                                                   </w:t>
            </w:r>
          </w:p>
        </w:tc>
        <w:tc>
          <w:tcPr>
            <w:tcW w:w="1800" w:type="dxa"/>
          </w:tcPr>
          <w:p w14:paraId="6392A10E" w14:textId="77777777" w:rsidR="007F64ED" w:rsidRPr="0012352A" w:rsidRDefault="007F64ED" w:rsidP="00872123">
            <w:r w:rsidRPr="00170BCD">
              <w:t>0.5</w:t>
            </w:r>
          </w:p>
        </w:tc>
      </w:tr>
      <w:tr w:rsidR="007F64ED" w:rsidRPr="0012352A" w14:paraId="6500B26D" w14:textId="77777777" w:rsidTr="00872123">
        <w:trPr>
          <w:trHeight w:val="457"/>
        </w:trPr>
        <w:tc>
          <w:tcPr>
            <w:tcW w:w="1681" w:type="dxa"/>
          </w:tcPr>
          <w:p w14:paraId="3A3932B6" w14:textId="77777777" w:rsidR="007F64ED" w:rsidRPr="0012352A" w:rsidRDefault="007F64ED" w:rsidP="00872123">
            <w:r w:rsidRPr="0012352A">
              <w:t>Câu 3</w:t>
            </w:r>
          </w:p>
        </w:tc>
        <w:tc>
          <w:tcPr>
            <w:tcW w:w="6791" w:type="dxa"/>
          </w:tcPr>
          <w:p w14:paraId="3F5B4D41" w14:textId="77777777" w:rsidR="007F64ED" w:rsidRPr="005F1CB8" w:rsidRDefault="007F64ED" w:rsidP="00872123">
            <w:pPr>
              <w:rPr>
                <w:b w:val="0"/>
              </w:rPr>
            </w:pPr>
            <w:r w:rsidRPr="005F1CB8">
              <w:rPr>
                <w:b w:val="0"/>
              </w:rPr>
              <w:t>B. Thưa dân nhất nước ta, phân bố không đều.</w:t>
            </w:r>
          </w:p>
        </w:tc>
        <w:tc>
          <w:tcPr>
            <w:tcW w:w="1800" w:type="dxa"/>
          </w:tcPr>
          <w:p w14:paraId="2CAF87FD" w14:textId="77777777" w:rsidR="007F64ED" w:rsidRPr="0012352A" w:rsidRDefault="007F64ED" w:rsidP="00872123">
            <w:r w:rsidRPr="00170BCD">
              <w:t>0.5</w:t>
            </w:r>
          </w:p>
        </w:tc>
      </w:tr>
      <w:tr w:rsidR="007F64ED" w:rsidRPr="0012352A" w14:paraId="57AE57F7" w14:textId="77777777" w:rsidTr="00872123">
        <w:trPr>
          <w:trHeight w:val="421"/>
        </w:trPr>
        <w:tc>
          <w:tcPr>
            <w:tcW w:w="1681" w:type="dxa"/>
          </w:tcPr>
          <w:p w14:paraId="66C9DE4E" w14:textId="77777777" w:rsidR="007F64ED" w:rsidRPr="0012352A" w:rsidRDefault="007F64ED" w:rsidP="00872123">
            <w:r w:rsidRPr="0012352A">
              <w:t>Câu 4</w:t>
            </w:r>
          </w:p>
        </w:tc>
        <w:tc>
          <w:tcPr>
            <w:tcW w:w="6791" w:type="dxa"/>
          </w:tcPr>
          <w:p w14:paraId="696246F3" w14:textId="77777777" w:rsidR="007F64ED" w:rsidRPr="005F1CB8" w:rsidRDefault="007F64ED" w:rsidP="00872123">
            <w:pPr>
              <w:rPr>
                <w:b w:val="0"/>
                <w:color w:val="000000"/>
              </w:rPr>
            </w:pPr>
            <w:r w:rsidRPr="005F1CB8">
              <w:rPr>
                <w:b w:val="0"/>
              </w:rPr>
              <w:t>C. Tiếp giáp với sáu tỉnh và có cửa ngõ thông ra biển</w:t>
            </w:r>
            <w:r w:rsidRPr="005F1CB8">
              <w:rPr>
                <w:b w:val="0"/>
                <w:color w:val="000000"/>
              </w:rPr>
              <w:t>.</w:t>
            </w:r>
          </w:p>
        </w:tc>
        <w:tc>
          <w:tcPr>
            <w:tcW w:w="1800" w:type="dxa"/>
          </w:tcPr>
          <w:p w14:paraId="7A48D8B4" w14:textId="77777777" w:rsidR="007F64ED" w:rsidRPr="0012352A" w:rsidRDefault="007F64ED" w:rsidP="00872123">
            <w:r>
              <w:t>0.5</w:t>
            </w:r>
          </w:p>
        </w:tc>
      </w:tr>
      <w:tr w:rsidR="007F64ED" w:rsidRPr="0012352A" w14:paraId="4CDFCBCC" w14:textId="77777777" w:rsidTr="00872123">
        <w:trPr>
          <w:trHeight w:val="413"/>
        </w:trPr>
        <w:tc>
          <w:tcPr>
            <w:tcW w:w="1681" w:type="dxa"/>
          </w:tcPr>
          <w:p w14:paraId="56719232" w14:textId="77777777" w:rsidR="007F64ED" w:rsidRPr="0012352A" w:rsidRDefault="007F64ED" w:rsidP="00872123">
            <w:r w:rsidRPr="0012352A">
              <w:t>Câu 5</w:t>
            </w:r>
          </w:p>
        </w:tc>
        <w:tc>
          <w:tcPr>
            <w:tcW w:w="6791" w:type="dxa"/>
          </w:tcPr>
          <w:p w14:paraId="5E025E7B" w14:textId="77777777" w:rsidR="007F64ED" w:rsidRPr="005F1CB8" w:rsidRDefault="007F64ED" w:rsidP="00872123">
            <w:pPr>
              <w:rPr>
                <w:b w:val="0"/>
              </w:rPr>
            </w:pPr>
            <w:r w:rsidRPr="005F1CB8">
              <w:rPr>
                <w:b w:val="0"/>
                <w:lang w:val="vi-VN"/>
              </w:rPr>
              <w:t>B. nhiều cao nguyên với độ cao khác nhau.</w:t>
            </w:r>
          </w:p>
        </w:tc>
        <w:tc>
          <w:tcPr>
            <w:tcW w:w="1800" w:type="dxa"/>
          </w:tcPr>
          <w:p w14:paraId="1BEF781E" w14:textId="77777777" w:rsidR="007F64ED" w:rsidRPr="0012352A" w:rsidRDefault="007F64ED" w:rsidP="00872123">
            <w:r w:rsidRPr="0012352A">
              <w:t>1</w:t>
            </w:r>
          </w:p>
        </w:tc>
      </w:tr>
      <w:tr w:rsidR="007F64ED" w:rsidRPr="0012352A" w14:paraId="67652328" w14:textId="77777777" w:rsidTr="00872123">
        <w:trPr>
          <w:trHeight w:val="277"/>
        </w:trPr>
        <w:tc>
          <w:tcPr>
            <w:tcW w:w="1681" w:type="dxa"/>
          </w:tcPr>
          <w:p w14:paraId="409A3417" w14:textId="77777777" w:rsidR="007F64ED" w:rsidRPr="0012352A" w:rsidRDefault="007F64ED" w:rsidP="00872123">
            <w:r w:rsidRPr="0012352A">
              <w:t xml:space="preserve"> Câu 6</w:t>
            </w:r>
          </w:p>
        </w:tc>
        <w:tc>
          <w:tcPr>
            <w:tcW w:w="6791" w:type="dxa"/>
          </w:tcPr>
          <w:p w14:paraId="76CD2E2B" w14:textId="77777777" w:rsidR="007F64ED" w:rsidRPr="005F1CB8" w:rsidRDefault="007F64ED" w:rsidP="00872123">
            <w:pPr>
              <w:pStyle w:val="NormalWeb"/>
              <w:rPr>
                <w:b w:val="0"/>
                <w:bCs/>
              </w:rPr>
            </w:pPr>
            <w:r w:rsidRPr="005F1CB8">
              <w:rPr>
                <w:b w:val="0"/>
                <w:bCs/>
                <w:lang w:val="vi-VN"/>
              </w:rPr>
              <w:t>B. Kon Tum, Gia Lai, Đắk Lắk, Đắk Nông, Lâm Đồng.</w:t>
            </w:r>
          </w:p>
        </w:tc>
        <w:tc>
          <w:tcPr>
            <w:tcW w:w="1800" w:type="dxa"/>
          </w:tcPr>
          <w:p w14:paraId="38712354" w14:textId="77777777" w:rsidR="007F64ED" w:rsidRPr="0012352A" w:rsidRDefault="007F64ED" w:rsidP="00872123">
            <w:r w:rsidRPr="0012352A">
              <w:t>1</w:t>
            </w:r>
          </w:p>
        </w:tc>
      </w:tr>
      <w:tr w:rsidR="007F64ED" w:rsidRPr="00610035" w14:paraId="6A6FF053" w14:textId="77777777" w:rsidTr="00872123">
        <w:trPr>
          <w:trHeight w:val="541"/>
        </w:trPr>
        <w:tc>
          <w:tcPr>
            <w:tcW w:w="1681" w:type="dxa"/>
          </w:tcPr>
          <w:p w14:paraId="2E02A6F9" w14:textId="77777777" w:rsidR="007F64ED" w:rsidRPr="0012352A" w:rsidRDefault="007F64ED" w:rsidP="00872123">
            <w:r w:rsidRPr="0012352A">
              <w:t>Câu 7</w:t>
            </w:r>
          </w:p>
        </w:tc>
        <w:tc>
          <w:tcPr>
            <w:tcW w:w="6791" w:type="dxa"/>
          </w:tcPr>
          <w:p w14:paraId="36CC7872" w14:textId="77777777" w:rsidR="007F64ED" w:rsidRPr="000B2884" w:rsidRDefault="007F64ED" w:rsidP="00872123">
            <w:pPr>
              <w:rPr>
                <w:b w:val="0"/>
              </w:rPr>
            </w:pPr>
            <w:r w:rsidRPr="005F1CB8">
              <w:rPr>
                <w:b w:val="0"/>
                <w:lang w:val="vi-VN"/>
              </w:rPr>
              <w:t>A. Hai mùa: mùa mưa và mùa khô</w:t>
            </w:r>
          </w:p>
        </w:tc>
        <w:tc>
          <w:tcPr>
            <w:tcW w:w="1800" w:type="dxa"/>
          </w:tcPr>
          <w:p w14:paraId="5D358D05" w14:textId="77777777" w:rsidR="007F64ED" w:rsidRPr="0045652E" w:rsidRDefault="007F64ED" w:rsidP="00872123">
            <w:r>
              <w:t>1</w:t>
            </w:r>
          </w:p>
        </w:tc>
      </w:tr>
      <w:tr w:rsidR="007F64ED" w:rsidRPr="0012352A" w14:paraId="2D2E07FA" w14:textId="77777777" w:rsidTr="00872123">
        <w:trPr>
          <w:trHeight w:val="323"/>
        </w:trPr>
        <w:tc>
          <w:tcPr>
            <w:tcW w:w="1681" w:type="dxa"/>
          </w:tcPr>
          <w:p w14:paraId="6363957D" w14:textId="77777777" w:rsidR="007F64ED" w:rsidRPr="0012352A" w:rsidRDefault="007F64ED" w:rsidP="00872123">
            <w:r w:rsidRPr="0012352A">
              <w:t xml:space="preserve">Câu </w:t>
            </w:r>
            <w:r>
              <w:t>8</w:t>
            </w:r>
          </w:p>
        </w:tc>
        <w:tc>
          <w:tcPr>
            <w:tcW w:w="6791" w:type="dxa"/>
          </w:tcPr>
          <w:p w14:paraId="7E6AC77B" w14:textId="77777777" w:rsidR="007F64ED" w:rsidRPr="005F1CB8" w:rsidRDefault="007F64ED" w:rsidP="00872123">
            <w:pPr>
              <w:rPr>
                <w:b w:val="0"/>
              </w:rPr>
            </w:pPr>
            <w:r w:rsidRPr="005F1CB8">
              <w:rPr>
                <w:b w:val="0"/>
              </w:rPr>
              <w:t>C.  Không phá hoại cây trong rừng; Nếu phát hiện các hành động phá rừng, săn bắt động vật trái phép cần báo cho người lớn; Tuyên truyền cho mọi người về việc bảo vệ rừng.</w:t>
            </w:r>
          </w:p>
        </w:tc>
        <w:tc>
          <w:tcPr>
            <w:tcW w:w="1800" w:type="dxa"/>
          </w:tcPr>
          <w:p w14:paraId="6173A92D" w14:textId="77777777" w:rsidR="007F64ED" w:rsidRPr="0012352A" w:rsidRDefault="007F64ED" w:rsidP="00872123">
            <w:r w:rsidRPr="0012352A">
              <w:t>1</w:t>
            </w:r>
          </w:p>
        </w:tc>
      </w:tr>
    </w:tbl>
    <w:p w14:paraId="59F4D97C" w14:textId="77777777" w:rsidR="007F64ED" w:rsidRDefault="007F64ED" w:rsidP="007F64ED">
      <w:r>
        <w:rPr>
          <w:noProof/>
          <w:lang w:val="en-US"/>
        </w:rPr>
        <mc:AlternateContent>
          <mc:Choice Requires="wpi">
            <w:drawing>
              <wp:anchor distT="0" distB="0" distL="114300" distR="114300" simplePos="0" relativeHeight="251660288" behindDoc="0" locked="0" layoutInCell="1" allowOverlap="1" wp14:anchorId="14F4A1FC" wp14:editId="07F6FD51">
                <wp:simplePos x="0" y="0"/>
                <wp:positionH relativeFrom="column">
                  <wp:posOffset>-2306855</wp:posOffset>
                </wp:positionH>
                <wp:positionV relativeFrom="paragraph">
                  <wp:posOffset>383168</wp:posOffset>
                </wp:positionV>
                <wp:extent cx="360" cy="360"/>
                <wp:effectExtent l="38100" t="38100" r="57150" b="57150"/>
                <wp:wrapNone/>
                <wp:docPr id="1373675683" name="Ink 6"/>
                <wp:cNvGraphicFramePr/>
                <a:graphic xmlns:a="http://schemas.openxmlformats.org/drawingml/2006/main">
                  <a:graphicData uri="http://schemas.microsoft.com/office/word/2010/wordprocessingInk">
                    <w14:contentPart bwMode="auto" r:id="rId9">
                      <w14:nvContentPartPr>
                        <w14:cNvContentPartPr/>
                      </w14:nvContentPartPr>
                      <w14:xfrm>
                        <a:off x="0" y="0"/>
                        <a:ext cx="360" cy="360"/>
                      </w14:xfrm>
                    </w14:contentPart>
                  </a:graphicData>
                </a:graphic>
              </wp:anchor>
            </w:drawing>
          </mc:Choice>
          <mc:Fallback>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6" o:spid="_x0000_s1026" type="#_x0000_t75" style="position:absolute;margin-left:-182.6pt;margin-top:29.2pt;width:2pt;height:2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">
                <v:imagedata r:id="rId10" o:title=""/>
              </v:shape>
            </w:pict>
          </mc:Fallback>
        </mc:AlternateContent>
      </w:r>
    </w:p>
    <w:p w14:paraId="214857D2" w14:textId="77777777" w:rsidR="007F64ED" w:rsidRPr="0012352A" w:rsidRDefault="007F64ED" w:rsidP="007F64ED">
      <w:pPr>
        <w:rPr>
          <w:highlight w:val="white"/>
        </w:rPr>
      </w:pPr>
      <w:r>
        <w:rPr>
          <w:iCs/>
          <w:noProof/>
          <w:lang w:val="en-US"/>
        </w:rPr>
        <mc:AlternateContent>
          <mc:Choice Requires="wpi">
            <w:drawing>
              <wp:anchor distT="0" distB="0" distL="114300" distR="114300" simplePos="0" relativeHeight="251662336" behindDoc="0" locked="0" layoutInCell="1" allowOverlap="1" wp14:anchorId="2960CBD1" wp14:editId="0177DE08">
                <wp:simplePos x="0" y="0"/>
                <wp:positionH relativeFrom="column">
                  <wp:posOffset>7743265</wp:posOffset>
                </wp:positionH>
                <wp:positionV relativeFrom="paragraph">
                  <wp:posOffset>532578</wp:posOffset>
                </wp:positionV>
                <wp:extent cx="360" cy="360"/>
                <wp:effectExtent l="38100" t="38100" r="57150" b="57150"/>
                <wp:wrapNone/>
                <wp:docPr id="1679778304" name="Ink 8"/>
                <wp:cNvGraphicFramePr/>
                <a:graphic xmlns:a="http://schemas.openxmlformats.org/drawingml/2006/main">
                  <a:graphicData uri="http://schemas.microsoft.com/office/word/2010/wordprocessingInk">
                    <w14:contentPart bwMode="auto" r:id="rId11">
                      <w14:nvContentPartPr>
                        <w14:cNvContentPartPr/>
                      </w14:nvContentPartPr>
                      <w14:xfrm>
                        <a:off x="0" y="0"/>
                        <a:ext cx="360" cy="360"/>
                      </w14:xfrm>
                    </w14:contentPart>
                  </a:graphicData>
                </a:graphic>
              </wp:anchor>
            </w:drawing>
          </mc:Choice>
          <mc:Fallback>
            <w:pict>
              <v:shape id="Ink 8" o:spid="_x0000_s1026" type="#_x0000_t75" style="position:absolute;margin-left:608.75pt;margin-top:41pt;width:2pt;height:2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">
                <v:imagedata r:id="rId10" o:title=""/>
              </v:shape>
            </w:pict>
          </mc:Fallback>
        </mc:AlternateContent>
      </w:r>
      <w:r>
        <w:rPr>
          <w:iCs/>
          <w:noProof/>
          <w:lang w:val="en-US"/>
        </w:rPr>
        <mc:AlternateContent>
          <mc:Choice Requires="wpi">
            <w:drawing>
              <wp:anchor distT="0" distB="0" distL="114300" distR="114300" simplePos="0" relativeHeight="251661312" behindDoc="0" locked="0" layoutInCell="1" allowOverlap="1" wp14:anchorId="6E8D88DC" wp14:editId="46C8435A">
                <wp:simplePos x="0" y="0"/>
                <wp:positionH relativeFrom="column">
                  <wp:posOffset>-633575</wp:posOffset>
                </wp:positionH>
                <wp:positionV relativeFrom="paragraph">
                  <wp:posOffset>1766298</wp:posOffset>
                </wp:positionV>
                <wp:extent cx="360" cy="360"/>
                <wp:effectExtent l="38100" t="38100" r="57150" b="57150"/>
                <wp:wrapNone/>
                <wp:docPr id="922419227" name="Ink 7"/>
                <wp:cNvGraphicFramePr/>
                <a:graphic xmlns:a="http://schemas.openxmlformats.org/drawingml/2006/main">
                  <a:graphicData uri="http://schemas.microsoft.com/office/word/2010/wordprocessingInk">
                    <w14:contentPart bwMode="auto" r:id="rId12">
                      <w14:nvContentPartPr>
                        <w14:cNvContentPartPr/>
                      </w14:nvContentPartPr>
                      <w14:xfrm>
                        <a:off x="0" y="0"/>
                        <a:ext cx="360" cy="360"/>
                      </w14:xfrm>
                    </w14:contentPart>
                  </a:graphicData>
                </a:graphic>
              </wp:anchor>
            </w:drawing>
          </mc:Choice>
          <mc:Fallback>
            <w:pict>
              <v:shape id="Ink 7" o:spid="_x0000_s1026" type="#_x0000_t75" style="position:absolute;margin-left:-50.85pt;margin-top:138.15pt;width:2pt;height:2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">
                <v:imagedata r:id="rId10" o:title=""/>
              </v:shape>
            </w:pict>
          </mc:Fallback>
        </mc:AlternateContent>
      </w:r>
      <w:r w:rsidRPr="0012352A">
        <w:rPr>
          <w:iCs/>
          <w:highlight w:val="white"/>
        </w:rPr>
        <w:t xml:space="preserve">Câu </w:t>
      </w:r>
      <w:r>
        <w:rPr>
          <w:iCs/>
          <w:highlight w:val="white"/>
        </w:rPr>
        <w:t>9</w:t>
      </w:r>
      <w:r w:rsidRPr="0012352A">
        <w:rPr>
          <w:iCs/>
          <w:highlight w:val="white"/>
        </w:rPr>
        <w:t>:</w:t>
      </w:r>
      <w:r>
        <w:rPr>
          <w:iCs/>
          <w:highlight w:val="white"/>
        </w:rPr>
        <w:t xml:space="preserve"> (1 điểm)</w:t>
      </w:r>
      <w:r w:rsidRPr="0012352A">
        <w:rPr>
          <w:highlight w:val="white"/>
        </w:rPr>
        <w:t xml:space="preserve">  Nối thông tin ở cột A với thông tin ở cột B cho phù hợp về một số hoạt động kinh tế ở vùng Tây Nguyên.</w:t>
      </w:r>
    </w:p>
    <w:tbl>
      <w:tblPr>
        <w:tblW w:w="9349" w:type="dxa"/>
        <w:tblBorders>
          <w:top w:val="nil"/>
          <w:left w:val="nil"/>
          <w:bottom w:val="nil"/>
          <w:right w:val="nil"/>
          <w:insideH w:val="nil"/>
          <w:insideV w:val="nil"/>
        </w:tblBorders>
        <w:tblLayout w:type="fixed"/>
        <w:tblLook w:val="0600" w:firstRow="0" w:lastRow="0" w:firstColumn="0" w:lastColumn="0" w:noHBand="1" w:noVBand="1"/>
      </w:tblPr>
      <w:tblGrid>
        <w:gridCol w:w="2714"/>
        <w:gridCol w:w="2310"/>
        <w:gridCol w:w="4325"/>
      </w:tblGrid>
      <w:tr w:rsidR="007F64ED" w:rsidRPr="0012352A" w14:paraId="78A6B81E" w14:textId="77777777" w:rsidTr="00872123">
        <w:trPr>
          <w:trHeight w:val="495"/>
        </w:trPr>
        <w:tc>
          <w:tcPr>
            <w:tcW w:w="2714" w:type="dxa"/>
            <w:tcBorders>
              <w:top w:val="single" w:sz="8" w:space="0" w:color="000000"/>
              <w:left w:val="single" w:sz="8" w:space="0" w:color="000000"/>
              <w:bottom w:val="single" w:sz="8" w:space="0" w:color="000000"/>
              <w:right w:val="single" w:sz="8" w:space="0" w:color="000000"/>
            </w:tcBorders>
            <w:tcMar>
              <w:top w:w="80" w:type="dxa"/>
              <w:left w:w="80" w:type="dxa"/>
              <w:bottom w:w="80" w:type="dxa"/>
              <w:right w:w="80" w:type="dxa"/>
            </w:tcMar>
          </w:tcPr>
          <w:p w14:paraId="6F5DCABC" w14:textId="77777777" w:rsidR="007F64ED" w:rsidRPr="0012352A" w:rsidRDefault="007F64ED" w:rsidP="00872123">
            <w:pPr>
              <w:rPr>
                <w:highlight w:val="white"/>
              </w:rPr>
            </w:pPr>
            <w:r w:rsidRPr="0012352A">
              <w:rPr>
                <w:highlight w:val="white"/>
              </w:rPr>
              <w:t>A</w:t>
            </w:r>
          </w:p>
        </w:tc>
        <w:tc>
          <w:tcPr>
            <w:tcW w:w="2310" w:type="dxa"/>
            <w:tcBorders>
              <w:top w:val="single" w:sz="8" w:space="0" w:color="000000"/>
              <w:left w:val="nil"/>
              <w:bottom w:val="nil"/>
              <w:right w:val="single" w:sz="8" w:space="0" w:color="000000"/>
            </w:tcBorders>
            <w:tcMar>
              <w:top w:w="20" w:type="dxa"/>
              <w:left w:w="20" w:type="dxa"/>
              <w:bottom w:w="20" w:type="dxa"/>
              <w:right w:w="20" w:type="dxa"/>
            </w:tcMar>
          </w:tcPr>
          <w:p w14:paraId="7C377804" w14:textId="77777777" w:rsidR="007F64ED" w:rsidRPr="0012352A" w:rsidRDefault="007F64ED" w:rsidP="00872123">
            <w:pPr>
              <w:rPr>
                <w:highlight w:val="white"/>
              </w:rPr>
            </w:pPr>
            <w:r w:rsidRPr="0012352A">
              <w:rPr>
                <w:highlight w:val="white"/>
              </w:rPr>
              <w:t xml:space="preserve"> </w:t>
            </w:r>
          </w:p>
        </w:tc>
        <w:tc>
          <w:tcPr>
            <w:tcW w:w="4325" w:type="dxa"/>
            <w:tcBorders>
              <w:top w:val="single" w:sz="8" w:space="0" w:color="000000"/>
              <w:left w:val="nil"/>
              <w:bottom w:val="single" w:sz="8" w:space="0" w:color="000000"/>
              <w:right w:val="single" w:sz="8" w:space="0" w:color="000000"/>
            </w:tcBorders>
            <w:tcMar>
              <w:top w:w="80" w:type="dxa"/>
              <w:left w:w="80" w:type="dxa"/>
              <w:bottom w:w="80" w:type="dxa"/>
              <w:right w:w="80" w:type="dxa"/>
            </w:tcMar>
          </w:tcPr>
          <w:p w14:paraId="77043D0B" w14:textId="77777777" w:rsidR="007F64ED" w:rsidRPr="0012352A" w:rsidRDefault="007F64ED" w:rsidP="00872123">
            <w:pPr>
              <w:rPr>
                <w:highlight w:val="white"/>
              </w:rPr>
            </w:pPr>
            <w:r w:rsidRPr="0012352A">
              <w:rPr>
                <w:highlight w:val="white"/>
              </w:rPr>
              <w:t>B</w:t>
            </w:r>
          </w:p>
        </w:tc>
      </w:tr>
      <w:tr w:rsidR="007F64ED" w:rsidRPr="0012352A" w14:paraId="7DD098C6" w14:textId="77777777" w:rsidTr="00872123">
        <w:trPr>
          <w:trHeight w:val="810"/>
        </w:trPr>
        <w:tc>
          <w:tcPr>
            <w:tcW w:w="271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2EF2511C" w14:textId="77777777" w:rsidR="007F64ED" w:rsidRPr="005914E9" w:rsidRDefault="007F64ED" w:rsidP="00872123">
            <w:pPr>
              <w:rPr>
                <w:b w:val="0"/>
                <w:bCs w:val="0"/>
                <w:highlight w:val="white"/>
              </w:rPr>
            </w:pPr>
            <w:r>
              <w:rPr>
                <w:b w:val="0"/>
                <w:bCs w:val="0"/>
                <w:noProof/>
                <w:lang w:val="en-US"/>
              </w:rPr>
              <mc:AlternateContent>
                <mc:Choice Requires="wps">
                  <w:drawing>
                    <wp:anchor distT="0" distB="0" distL="114300" distR="114300" simplePos="0" relativeHeight="251664384" behindDoc="0" locked="0" layoutInCell="1" allowOverlap="1" wp14:anchorId="0BCCBA93" wp14:editId="481E5BF0">
                      <wp:simplePos x="0" y="0"/>
                      <wp:positionH relativeFrom="column">
                        <wp:posOffset>1467939</wp:posOffset>
                      </wp:positionH>
                      <wp:positionV relativeFrom="paragraph">
                        <wp:posOffset>268696</wp:posOffset>
                      </wp:positionV>
                      <wp:extent cx="1828800" cy="642257"/>
                      <wp:effectExtent l="0" t="0" r="19050" b="24765"/>
                      <wp:wrapNone/>
                      <wp:docPr id="7" name="Straight Connector 7"/>
                      <wp:cNvGraphicFramePr/>
                      <a:graphic xmlns:a="http://schemas.openxmlformats.org/drawingml/2006/main">
                        <a:graphicData uri="http://schemas.microsoft.com/office/word/2010/wordprocessingShape">
                          <wps:wsp>
                            <wps:cNvCnPr/>
                            <wps:spPr>
                              <a:xfrm flipH="1">
                                <a:off x="0" y="0"/>
                                <a:ext cx="1828800" cy="642257"/>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7" o:spid="_x0000_s1026" style="position:absolute;flip:x;z-index:251664384;visibility:visible;mso-wrap-style:square;mso-wrap-distance-left:9pt;mso-wrap-distance-top:0;mso-wrap-distance-right:9pt;mso-wrap-distance-bottom:0;mso-position-horizontal:absolute;mso-position-horizontal-relative:text;mso-position-vertical:absolute;mso-position-vertical-relative:text" from="115.6pt,21.15pt" to="259.6pt,71.7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" strokecolor="black [3040]"/>
                  </w:pict>
                </mc:Fallback>
              </mc:AlternateContent>
            </w:r>
            <w:r>
              <w:rPr>
                <w:b w:val="0"/>
                <w:bCs w:val="0"/>
                <w:noProof/>
                <w:lang w:val="en-US"/>
              </w:rPr>
              <mc:AlternateContent>
                <mc:Choice Requires="wps">
                  <w:drawing>
                    <wp:anchor distT="0" distB="0" distL="114300" distR="114300" simplePos="0" relativeHeight="251663360" behindDoc="0" locked="0" layoutInCell="1" allowOverlap="1" wp14:anchorId="4FB9EB6A" wp14:editId="2A892A8F">
                      <wp:simplePos x="0" y="0"/>
                      <wp:positionH relativeFrom="column">
                        <wp:posOffset>1652995</wp:posOffset>
                      </wp:positionH>
                      <wp:positionV relativeFrom="paragraph">
                        <wp:posOffset>50980</wp:posOffset>
                      </wp:positionV>
                      <wp:extent cx="1508397" cy="1730829"/>
                      <wp:effectExtent l="0" t="0" r="34925" b="22225"/>
                      <wp:wrapNone/>
                      <wp:docPr id="6" name="Straight Connector 6"/>
                      <wp:cNvGraphicFramePr/>
                      <a:graphic xmlns:a="http://schemas.openxmlformats.org/drawingml/2006/main">
                        <a:graphicData uri="http://schemas.microsoft.com/office/word/2010/wordprocessingShape">
                          <wps:wsp>
                            <wps:cNvCnPr/>
                            <wps:spPr>
                              <a:xfrm>
                                <a:off x="0" y="0"/>
                                <a:ext cx="1508397" cy="1730829"/>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6" o:spid="_x0000_s1026" style="position:absolute;z-index:251663360;visibility:visible;mso-wrap-style:square;mso-wrap-distance-left:9pt;mso-wrap-distance-top:0;mso-wrap-distance-right:9pt;mso-wrap-distance-bottom:0;mso-position-horizontal:absolute;mso-position-horizontal-relative:text;mso-position-vertical:absolute;mso-position-vertical-relative:text" from="130.15pt,4pt" to="248.9pt,140.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" strokecolor="black [3040]"/>
                  </w:pict>
                </mc:Fallback>
              </mc:AlternateContent>
            </w:r>
            <w:r w:rsidRPr="005914E9">
              <w:rPr>
                <w:b w:val="0"/>
                <w:bCs w:val="0"/>
                <w:highlight w:val="white"/>
              </w:rPr>
              <w:t>Các cây công nghiệp</w:t>
            </w:r>
          </w:p>
        </w:tc>
        <w:tc>
          <w:tcPr>
            <w:tcW w:w="2310" w:type="dxa"/>
            <w:tcBorders>
              <w:top w:val="nil"/>
              <w:left w:val="nil"/>
              <w:bottom w:val="nil"/>
              <w:right w:val="single" w:sz="8" w:space="0" w:color="000000"/>
            </w:tcBorders>
            <w:tcMar>
              <w:top w:w="20" w:type="dxa"/>
              <w:left w:w="20" w:type="dxa"/>
              <w:bottom w:w="20" w:type="dxa"/>
              <w:right w:w="20" w:type="dxa"/>
            </w:tcMar>
          </w:tcPr>
          <w:p w14:paraId="211E5C8A" w14:textId="77777777" w:rsidR="007F64ED" w:rsidRPr="005914E9" w:rsidRDefault="007F64ED" w:rsidP="00872123">
            <w:pPr>
              <w:rPr>
                <w:b w:val="0"/>
                <w:bCs w:val="0"/>
                <w:highlight w:val="white"/>
              </w:rPr>
            </w:pPr>
            <w:r w:rsidRPr="005914E9">
              <w:rPr>
                <w:b w:val="0"/>
                <w:bCs w:val="0"/>
                <w:highlight w:val="white"/>
              </w:rPr>
              <w:t xml:space="preserve"> </w:t>
            </w:r>
          </w:p>
        </w:tc>
        <w:tc>
          <w:tcPr>
            <w:tcW w:w="4325" w:type="dxa"/>
            <w:tcBorders>
              <w:top w:val="nil"/>
              <w:left w:val="nil"/>
              <w:bottom w:val="single" w:sz="8" w:space="0" w:color="000000"/>
              <w:right w:val="single" w:sz="8" w:space="0" w:color="000000"/>
            </w:tcBorders>
            <w:tcMar>
              <w:top w:w="80" w:type="dxa"/>
              <w:left w:w="80" w:type="dxa"/>
              <w:bottom w:w="80" w:type="dxa"/>
              <w:right w:w="80" w:type="dxa"/>
            </w:tcMar>
          </w:tcPr>
          <w:p w14:paraId="24D0EAE8" w14:textId="77777777" w:rsidR="007F64ED" w:rsidRPr="005914E9" w:rsidRDefault="007F64ED" w:rsidP="00872123">
            <w:pPr>
              <w:rPr>
                <w:b w:val="0"/>
                <w:bCs w:val="0"/>
                <w:highlight w:val="white"/>
              </w:rPr>
            </w:pPr>
            <w:r w:rsidRPr="005914E9">
              <w:rPr>
                <w:b w:val="0"/>
                <w:bCs w:val="0"/>
                <w:highlight w:val="white"/>
              </w:rPr>
              <w:t>Được phát triển ở các tỉnh Gia Lai và Đắk Lắk</w:t>
            </w:r>
          </w:p>
        </w:tc>
      </w:tr>
      <w:tr w:rsidR="007F64ED" w:rsidRPr="0012352A" w14:paraId="39E10ED9" w14:textId="77777777" w:rsidTr="00872123">
        <w:trPr>
          <w:trHeight w:val="810"/>
        </w:trPr>
        <w:tc>
          <w:tcPr>
            <w:tcW w:w="271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4681E39B" w14:textId="77777777" w:rsidR="007F64ED" w:rsidRPr="005914E9" w:rsidRDefault="007F64ED" w:rsidP="00872123">
            <w:pPr>
              <w:rPr>
                <w:b w:val="0"/>
                <w:bCs w:val="0"/>
                <w:highlight w:val="white"/>
              </w:rPr>
            </w:pPr>
            <w:r>
              <w:rPr>
                <w:b w:val="0"/>
                <w:bCs w:val="0"/>
                <w:noProof/>
                <w:lang w:val="en-US"/>
              </w:rPr>
              <mc:AlternateContent>
                <mc:Choice Requires="wps">
                  <w:drawing>
                    <wp:anchor distT="0" distB="0" distL="114300" distR="114300" simplePos="0" relativeHeight="251665408" behindDoc="0" locked="0" layoutInCell="1" allowOverlap="1" wp14:anchorId="6B327CC0" wp14:editId="0AE8B290">
                      <wp:simplePos x="0" y="0"/>
                      <wp:positionH relativeFrom="column">
                        <wp:posOffset>1467939</wp:posOffset>
                      </wp:positionH>
                      <wp:positionV relativeFrom="paragraph">
                        <wp:posOffset>469174</wp:posOffset>
                      </wp:positionV>
                      <wp:extent cx="1774371" cy="696232"/>
                      <wp:effectExtent l="0" t="0" r="16510" b="27940"/>
                      <wp:wrapNone/>
                      <wp:docPr id="9" name="Straight Connector 9"/>
                      <wp:cNvGraphicFramePr/>
                      <a:graphic xmlns:a="http://schemas.openxmlformats.org/drawingml/2006/main">
                        <a:graphicData uri="http://schemas.microsoft.com/office/word/2010/wordprocessingShape">
                          <wps:wsp>
                            <wps:cNvCnPr/>
                            <wps:spPr>
                              <a:xfrm flipH="1">
                                <a:off x="0" y="0"/>
                                <a:ext cx="1774371" cy="696232"/>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w:pict>
                    <v:line id="Straight Connector 9" o:spid="_x0000_s1026" style="position:absolute;flip:x;z-index:251665408;visibility:visible;mso-wrap-style:square;mso-wrap-distance-left:9pt;mso-wrap-distance-top:0;mso-wrap-distance-right:9pt;mso-wrap-distance-bottom:0;mso-position-horizontal:absolute;mso-position-horizontal-relative:text;mso-position-vertical:absolute;mso-position-vertical-relative:text" from="115.6pt,36.95pt" to="255.3pt,91.7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" strokecolor="black [3040]"/>
                  </w:pict>
                </mc:Fallback>
              </mc:AlternateContent>
            </w:r>
            <w:r w:rsidRPr="005914E9">
              <w:rPr>
                <w:b w:val="0"/>
                <w:bCs w:val="0"/>
                <w:highlight w:val="white"/>
              </w:rPr>
              <w:t>Chăn nuôi trâu, bò</w:t>
            </w:r>
          </w:p>
        </w:tc>
        <w:tc>
          <w:tcPr>
            <w:tcW w:w="2310" w:type="dxa"/>
            <w:tcBorders>
              <w:top w:val="nil"/>
              <w:left w:val="nil"/>
              <w:bottom w:val="nil"/>
              <w:right w:val="single" w:sz="8" w:space="0" w:color="000000"/>
            </w:tcBorders>
            <w:tcMar>
              <w:top w:w="20" w:type="dxa"/>
              <w:left w:w="20" w:type="dxa"/>
              <w:bottom w:w="20" w:type="dxa"/>
              <w:right w:w="20" w:type="dxa"/>
            </w:tcMar>
          </w:tcPr>
          <w:p w14:paraId="00059EEF" w14:textId="77777777" w:rsidR="007F64ED" w:rsidRPr="005914E9" w:rsidRDefault="007F64ED" w:rsidP="00872123">
            <w:pPr>
              <w:rPr>
                <w:b w:val="0"/>
                <w:bCs w:val="0"/>
                <w:highlight w:val="white"/>
              </w:rPr>
            </w:pPr>
            <w:r w:rsidRPr="005914E9">
              <w:rPr>
                <w:b w:val="0"/>
                <w:bCs w:val="0"/>
                <w:highlight w:val="white"/>
              </w:rPr>
              <w:t xml:space="preserve"> </w:t>
            </w:r>
          </w:p>
        </w:tc>
        <w:tc>
          <w:tcPr>
            <w:tcW w:w="4325" w:type="dxa"/>
            <w:tcBorders>
              <w:top w:val="nil"/>
              <w:left w:val="nil"/>
              <w:bottom w:val="single" w:sz="8" w:space="0" w:color="000000"/>
              <w:right w:val="single" w:sz="8" w:space="0" w:color="000000"/>
            </w:tcBorders>
            <w:tcMar>
              <w:top w:w="80" w:type="dxa"/>
              <w:left w:w="80" w:type="dxa"/>
              <w:bottom w:w="80" w:type="dxa"/>
              <w:right w:w="80" w:type="dxa"/>
            </w:tcMar>
          </w:tcPr>
          <w:p w14:paraId="72AEE055" w14:textId="77777777" w:rsidR="007F64ED" w:rsidRPr="005914E9" w:rsidRDefault="007F64ED" w:rsidP="00872123">
            <w:pPr>
              <w:rPr>
                <w:b w:val="0"/>
                <w:bCs w:val="0"/>
                <w:highlight w:val="white"/>
              </w:rPr>
            </w:pPr>
            <w:r w:rsidRPr="005914E9">
              <w:rPr>
                <w:b w:val="0"/>
                <w:bCs w:val="0"/>
                <w:highlight w:val="white"/>
              </w:rPr>
              <w:t>Được xây dựng trên các dòng sông: Krông Pô Kô, Đắk Krông, Đồng Nai,…</w:t>
            </w:r>
          </w:p>
        </w:tc>
      </w:tr>
      <w:tr w:rsidR="007F64ED" w:rsidRPr="0012352A" w14:paraId="0FB69D40" w14:textId="77777777" w:rsidTr="00872123">
        <w:trPr>
          <w:trHeight w:val="810"/>
        </w:trPr>
        <w:tc>
          <w:tcPr>
            <w:tcW w:w="2714" w:type="dxa"/>
            <w:tcBorders>
              <w:top w:val="nil"/>
              <w:left w:val="single" w:sz="8" w:space="0" w:color="000000"/>
              <w:bottom w:val="single" w:sz="8" w:space="0" w:color="000000"/>
              <w:right w:val="single" w:sz="8" w:space="0" w:color="000000"/>
            </w:tcBorders>
            <w:tcMar>
              <w:top w:w="80" w:type="dxa"/>
              <w:left w:w="80" w:type="dxa"/>
              <w:bottom w:w="80" w:type="dxa"/>
              <w:right w:w="80" w:type="dxa"/>
            </w:tcMar>
          </w:tcPr>
          <w:p w14:paraId="0A0366BD" w14:textId="77777777" w:rsidR="007F64ED" w:rsidRPr="005914E9" w:rsidRDefault="007F64ED" w:rsidP="00872123">
            <w:pPr>
              <w:rPr>
                <w:b w:val="0"/>
                <w:bCs w:val="0"/>
                <w:highlight w:val="white"/>
              </w:rPr>
            </w:pPr>
            <w:r w:rsidRPr="005914E9">
              <w:rPr>
                <w:b w:val="0"/>
                <w:bCs w:val="0"/>
                <w:highlight w:val="white"/>
              </w:rPr>
              <w:t>Các nhà máy thủy điện</w:t>
            </w:r>
          </w:p>
        </w:tc>
        <w:tc>
          <w:tcPr>
            <w:tcW w:w="2310" w:type="dxa"/>
            <w:tcBorders>
              <w:top w:val="nil"/>
              <w:left w:val="nil"/>
              <w:bottom w:val="single" w:sz="8" w:space="0" w:color="000000"/>
              <w:right w:val="single" w:sz="4" w:space="0" w:color="000000"/>
            </w:tcBorders>
            <w:tcMar>
              <w:top w:w="20" w:type="dxa"/>
              <w:left w:w="20" w:type="dxa"/>
              <w:bottom w:w="20" w:type="dxa"/>
              <w:right w:w="20" w:type="dxa"/>
            </w:tcMar>
          </w:tcPr>
          <w:p w14:paraId="3F891436" w14:textId="77777777" w:rsidR="007F64ED" w:rsidRPr="005914E9" w:rsidRDefault="007F64ED" w:rsidP="00872123">
            <w:pPr>
              <w:rPr>
                <w:b w:val="0"/>
                <w:bCs w:val="0"/>
                <w:highlight w:val="white"/>
              </w:rPr>
            </w:pPr>
            <w:r w:rsidRPr="005914E9">
              <w:rPr>
                <w:b w:val="0"/>
                <w:bCs w:val="0"/>
                <w:highlight w:val="white"/>
              </w:rPr>
              <w:t xml:space="preserve"> </w:t>
            </w:r>
          </w:p>
        </w:tc>
        <w:tc>
          <w:tcPr>
            <w:tcW w:w="4325" w:type="dxa"/>
            <w:tcBorders>
              <w:top w:val="nil"/>
              <w:left w:val="single" w:sz="4" w:space="0" w:color="000000"/>
              <w:bottom w:val="single" w:sz="8" w:space="0" w:color="000000"/>
              <w:right w:val="single" w:sz="8" w:space="0" w:color="000000"/>
            </w:tcBorders>
            <w:tcMar>
              <w:top w:w="80" w:type="dxa"/>
              <w:left w:w="80" w:type="dxa"/>
              <w:bottom w:w="80" w:type="dxa"/>
              <w:right w:w="80" w:type="dxa"/>
            </w:tcMar>
          </w:tcPr>
          <w:p w14:paraId="08D93443" w14:textId="77777777" w:rsidR="007F64ED" w:rsidRPr="005914E9" w:rsidRDefault="007F64ED" w:rsidP="00872123">
            <w:pPr>
              <w:rPr>
                <w:b w:val="0"/>
                <w:bCs w:val="0"/>
                <w:highlight w:val="white"/>
              </w:rPr>
            </w:pPr>
            <w:r w:rsidRPr="005914E9">
              <w:rPr>
                <w:b w:val="0"/>
                <w:bCs w:val="0"/>
                <w:highlight w:val="white"/>
              </w:rPr>
              <w:t>Được trồng nhiều ở Tây Nguyên là cà phê, hồ tiêu, cao su, chè,…</w:t>
            </w:r>
          </w:p>
        </w:tc>
      </w:tr>
    </w:tbl>
    <w:p w14:paraId="6BBB487C" w14:textId="77777777" w:rsidR="007F64ED" w:rsidRDefault="007F64ED" w:rsidP="007F64ED"/>
    <w:p w14:paraId="0AD8ABA5" w14:textId="77777777" w:rsidR="007F64ED" w:rsidRPr="0012352A" w:rsidRDefault="007F64ED" w:rsidP="007F64ED">
      <w:pPr>
        <w:spacing w:line="360" w:lineRule="auto"/>
      </w:pPr>
      <w:r w:rsidRPr="0012352A">
        <w:rPr>
          <w:iCs/>
        </w:rPr>
        <w:t xml:space="preserve">Câu </w:t>
      </w:r>
      <w:r>
        <w:rPr>
          <w:iCs/>
        </w:rPr>
        <w:t>10</w:t>
      </w:r>
      <w:r w:rsidRPr="0012352A">
        <w:rPr>
          <w:iCs/>
        </w:rPr>
        <w:t>:</w:t>
      </w:r>
      <w:r w:rsidRPr="0012352A">
        <w:t xml:space="preserve"> </w:t>
      </w:r>
      <w:r>
        <w:rPr>
          <w:iCs/>
          <w:highlight w:val="white"/>
        </w:rPr>
        <w:t>(1 điểm)</w:t>
      </w:r>
      <w:r w:rsidRPr="0012352A">
        <w:rPr>
          <w:highlight w:val="white"/>
        </w:rPr>
        <w:t xml:space="preserve">  </w:t>
      </w:r>
      <w:r w:rsidRPr="0012352A">
        <w:t xml:space="preserve">Điền từ </w:t>
      </w:r>
      <w:r>
        <w:t xml:space="preserve">thích hợp trong ngoặc </w:t>
      </w:r>
      <w:r w:rsidRPr="0012352A">
        <w:t>vào chỗ chấm.</w:t>
      </w:r>
    </w:p>
    <w:p w14:paraId="353D9050" w14:textId="77777777" w:rsidR="007F64ED" w:rsidRPr="005914E9" w:rsidRDefault="007F64ED" w:rsidP="007F64ED">
      <w:pPr>
        <w:spacing w:line="360" w:lineRule="auto"/>
        <w:ind w:firstLine="720"/>
        <w:rPr>
          <w:b w:val="0"/>
          <w:bCs w:val="0"/>
        </w:rPr>
      </w:pPr>
      <w:r w:rsidRPr="005914E9">
        <w:rPr>
          <w:b w:val="0"/>
          <w:bCs w:val="0"/>
        </w:rPr>
        <w:t>Vùng Nam Bộ có nhiệt độ cao, trung bình trên 27</w:t>
      </w:r>
      <w:r w:rsidRPr="005914E9">
        <w:rPr>
          <w:b w:val="0"/>
          <w:bCs w:val="0"/>
          <w:vertAlign w:val="superscript"/>
        </w:rPr>
        <w:t>0</w:t>
      </w:r>
      <w:r w:rsidRPr="005914E9">
        <w:rPr>
          <w:b w:val="0"/>
          <w:bCs w:val="0"/>
        </w:rPr>
        <w:t xml:space="preserve">C. Khí hậu chia thành hai mùa rõ rệt: </w:t>
      </w:r>
      <w:r w:rsidRPr="005914E9">
        <w:rPr>
          <w:b w:val="0"/>
          <w:bCs w:val="0"/>
          <w:i/>
          <w:iCs/>
        </w:rPr>
        <w:t>mùa mưa</w:t>
      </w:r>
      <w:r w:rsidRPr="005914E9">
        <w:rPr>
          <w:b w:val="0"/>
          <w:bCs w:val="0"/>
        </w:rPr>
        <w:t xml:space="preserve"> và mùa khô. Mùa khô thường mưa ít, gây ra tình trạng thiếu nước cho sinh hoạt và sản xuất. </w:t>
      </w:r>
    </w:p>
    <w:p w14:paraId="15D62FD2" w14:textId="77777777" w:rsidR="007F64ED" w:rsidRPr="005914E9" w:rsidRDefault="007F64ED" w:rsidP="007F64ED">
      <w:pPr>
        <w:spacing w:line="360" w:lineRule="auto"/>
        <w:ind w:firstLine="720"/>
        <w:rPr>
          <w:b w:val="0"/>
          <w:bCs w:val="0"/>
        </w:rPr>
      </w:pPr>
      <w:r w:rsidRPr="005914E9">
        <w:rPr>
          <w:b w:val="0"/>
          <w:bCs w:val="0"/>
        </w:rPr>
        <w:t>Vùng Nam Bộ có hệ thống sông ngòi</w:t>
      </w:r>
      <w:r w:rsidRPr="005914E9">
        <w:rPr>
          <w:b w:val="0"/>
          <w:bCs w:val="0"/>
          <w:i/>
          <w:iCs/>
        </w:rPr>
        <w:t xml:space="preserve"> dày đặc</w:t>
      </w:r>
      <w:r w:rsidRPr="005914E9">
        <w:rPr>
          <w:b w:val="0"/>
          <w:bCs w:val="0"/>
        </w:rPr>
        <w:t xml:space="preserve"> Sông ngòi là nguồn cung cấp nước, phù sa, </w:t>
      </w:r>
      <w:r w:rsidRPr="005914E9">
        <w:rPr>
          <w:b w:val="0"/>
          <w:bCs w:val="0"/>
          <w:i/>
          <w:iCs/>
        </w:rPr>
        <w:t>thủy sản</w:t>
      </w:r>
      <w:r w:rsidRPr="005914E9">
        <w:rPr>
          <w:b w:val="0"/>
          <w:bCs w:val="0"/>
        </w:rPr>
        <w:t xml:space="preserve"> và là </w:t>
      </w:r>
      <w:r w:rsidRPr="005914E9">
        <w:rPr>
          <w:b w:val="0"/>
          <w:bCs w:val="0"/>
          <w:i/>
          <w:iCs/>
        </w:rPr>
        <w:t>đường giao thông</w:t>
      </w:r>
      <w:r w:rsidRPr="005914E9">
        <w:rPr>
          <w:b w:val="0"/>
          <w:bCs w:val="0"/>
        </w:rPr>
        <w:t xml:space="preserve"> quan trọng của vùng.</w:t>
      </w:r>
    </w:p>
    <w:p w14:paraId="54F54E33" w14:textId="77777777" w:rsidR="007F64ED" w:rsidRPr="005914E9" w:rsidRDefault="007F64ED" w:rsidP="007F64ED">
      <w:pPr>
        <w:pStyle w:val="NormalWeb"/>
        <w:spacing w:after="0" w:line="360" w:lineRule="auto"/>
        <w:rPr>
          <w:b w:val="0"/>
        </w:rPr>
      </w:pPr>
      <w:r w:rsidRPr="005914E9">
        <w:rPr>
          <w:b w:val="0"/>
        </w:rPr>
        <w:t xml:space="preserve">(thủy sản, dày đặc, đường giao thông, mùa mưa) </w:t>
      </w:r>
    </w:p>
    <w:p w14:paraId="61C5DC3B" w14:textId="77777777" w:rsidR="007F64ED" w:rsidRPr="005914E9" w:rsidRDefault="007F64ED" w:rsidP="007F64ED">
      <w:pPr>
        <w:pStyle w:val="NormalWeb"/>
        <w:spacing w:after="0" w:line="360" w:lineRule="auto"/>
        <w:rPr>
          <w:rFonts w:eastAsia="Arial"/>
          <w:b w:val="0"/>
          <w:bCs/>
        </w:rPr>
      </w:pPr>
      <w:r w:rsidRPr="0012352A">
        <w:rPr>
          <w:iCs/>
        </w:rPr>
        <w:t xml:space="preserve">Câu </w:t>
      </w:r>
      <w:r>
        <w:rPr>
          <w:iCs/>
        </w:rPr>
        <w:t>11</w:t>
      </w:r>
      <w:r w:rsidRPr="0012352A">
        <w:rPr>
          <w:iCs/>
        </w:rPr>
        <w:t>:</w:t>
      </w:r>
      <w:r w:rsidRPr="0012352A">
        <w:t xml:space="preserve"> </w:t>
      </w:r>
      <w:r>
        <w:rPr>
          <w:iCs/>
          <w:highlight w:val="white"/>
        </w:rPr>
        <w:t>(2 điểm)</w:t>
      </w:r>
      <w:r w:rsidRPr="0012352A">
        <w:rPr>
          <w:highlight w:val="white"/>
        </w:rPr>
        <w:t xml:space="preserve">  </w:t>
      </w:r>
      <w:r w:rsidRPr="005914E9">
        <w:rPr>
          <w:rFonts w:eastAsia="Arial"/>
          <w:b w:val="0"/>
          <w:bCs/>
        </w:rPr>
        <w:t xml:space="preserve">Đường hầm trong Địa đạo Củ Chi được đào trong thời kì kháng chiến chống Pháp, với mục đích ban đầu là để trú ẩn, cất giấu tài liệu, vũ khí. </w:t>
      </w:r>
    </w:p>
    <w:p w14:paraId="7E9EBE3D" w14:textId="77777777" w:rsidR="007F64ED" w:rsidRDefault="007F64ED" w:rsidP="007F64ED">
      <w:pPr>
        <w:rPr>
          <w:lang w:val="it-IT"/>
        </w:rPr>
      </w:pPr>
    </w:p>
    <w:p w14:paraId="11D63765" w14:textId="77777777" w:rsidR="007F64ED" w:rsidRPr="00A95BAE" w:rsidRDefault="007F64ED" w:rsidP="007F64ED">
      <w:pPr>
        <w:jc w:val="center"/>
        <w:rPr>
          <w:b w:val="0"/>
        </w:rPr>
      </w:pPr>
    </w:p>
    <w:p w14:paraId="6217D80F" w14:textId="77777777" w:rsidR="007F64ED" w:rsidRPr="00A95BAE" w:rsidRDefault="007F64ED" w:rsidP="007F64ED">
      <w:pPr>
        <w:jc w:val="center"/>
        <w:rPr>
          <w:b w:val="0"/>
        </w:rPr>
      </w:pPr>
    </w:p>
    <w:p w14:paraId="47C8A465" w14:textId="77777777" w:rsidR="007F64ED" w:rsidRPr="00A95BAE" w:rsidRDefault="007F64ED" w:rsidP="007F64ED">
      <w:pPr>
        <w:jc w:val="center"/>
        <w:rPr>
          <w:b w:val="0"/>
        </w:rPr>
      </w:pPr>
    </w:p>
    <w:p w14:paraId="77579493" w14:textId="77777777" w:rsidR="007F64ED" w:rsidRPr="00A95BAE" w:rsidRDefault="007F64ED" w:rsidP="007F64ED">
      <w:pPr>
        <w:jc w:val="center"/>
        <w:rPr>
          <w:b w:val="0"/>
        </w:rPr>
      </w:pPr>
    </w:p>
    <w:p w14:paraId="75EBBC17" w14:textId="77777777" w:rsidR="007F64ED" w:rsidRPr="00A95BAE" w:rsidRDefault="007F64ED" w:rsidP="007F64ED">
      <w:pPr>
        <w:jc w:val="center"/>
        <w:rPr>
          <w:b w:val="0"/>
        </w:rPr>
      </w:pPr>
    </w:p>
    <w:p w14:paraId="6F9BC5C0" w14:textId="77777777" w:rsidR="007F64ED" w:rsidRPr="00A95BAE" w:rsidRDefault="007F64ED" w:rsidP="007F64ED">
      <w:pPr>
        <w:jc w:val="center"/>
        <w:rPr>
          <w:b w:val="0"/>
        </w:rPr>
      </w:pPr>
    </w:p>
    <w:p w14:paraId="45FE3948" w14:textId="77777777" w:rsidR="007F64ED" w:rsidRPr="00A95BAE" w:rsidRDefault="007F64ED" w:rsidP="007F64ED">
      <w:pPr>
        <w:jc w:val="center"/>
        <w:rPr>
          <w:b w:val="0"/>
        </w:rPr>
      </w:pPr>
    </w:p>
    <w:p w14:paraId="44E8539A" w14:textId="77777777" w:rsidR="007F64ED" w:rsidRPr="0045652E" w:rsidRDefault="007F64ED" w:rsidP="007F64ED"/>
    <w:p w14:paraId="4F92CBDE" w14:textId="77777777" w:rsidR="007F64ED" w:rsidRPr="007F64ED" w:rsidRDefault="007F64ED" w:rsidP="007F64ED">
      <w:pPr>
        <w:rPr>
          <w:lang w:val="en-US"/>
        </w:rPr>
      </w:pPr>
    </w:p>
    <w:sectPr w:rsidR="007F64ED" w:rsidRPr="007F64ED" w:rsidSect="0040528C">
      <w:pgSz w:w="11907" w:h="16840" w:code="9"/>
      <w:pgMar w:top="567" w:right="567" w:bottom="567" w:left="1134"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57BBEC52" w14:textId="77777777" w:rsidR="00505521" w:rsidRDefault="00505521" w:rsidP="008605DE">
      <w:r>
        <w:separator/>
      </w:r>
    </w:p>
  </w:endnote>
  <w:endnote w:type="continuationSeparator" w:id="0">
    <w:p w14:paraId="62B9AFBA" w14:textId="77777777" w:rsidR="00505521" w:rsidRDefault="00505521" w:rsidP="008605D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2503F146" w14:textId="77777777" w:rsidR="00505521" w:rsidRDefault="00505521" w:rsidP="008605DE">
      <w:r>
        <w:separator/>
      </w:r>
    </w:p>
  </w:footnote>
  <w:footnote w:type="continuationSeparator" w:id="0">
    <w:p w14:paraId="2E258368" w14:textId="77777777" w:rsidR="00505521" w:rsidRDefault="00505521" w:rsidP="008605DE">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29B836E5"/>
    <w:multiLevelType w:val="hybridMultilevel"/>
    <w:tmpl w:val="E77C2B6A"/>
    <w:lvl w:ilvl="0" w:tplc="042A0015">
      <w:start w:val="1"/>
      <w:numFmt w:val="upperLetter"/>
      <w:lvlText w:val="%1."/>
      <w:lvlJc w:val="left"/>
      <w:pPr>
        <w:ind w:left="720" w:hanging="360"/>
      </w:pPr>
      <w:rPr>
        <w:rFonts w:hint="default"/>
      </w:rPr>
    </w:lvl>
    <w:lvl w:ilvl="1" w:tplc="042A0019" w:tentative="1">
      <w:start w:val="1"/>
      <w:numFmt w:val="lowerLetter"/>
      <w:lvlText w:val="%2."/>
      <w:lvlJc w:val="left"/>
      <w:pPr>
        <w:ind w:left="1440" w:hanging="360"/>
      </w:pPr>
    </w:lvl>
    <w:lvl w:ilvl="2" w:tplc="042A001B" w:tentative="1">
      <w:start w:val="1"/>
      <w:numFmt w:val="lowerRoman"/>
      <w:lvlText w:val="%3."/>
      <w:lvlJc w:val="right"/>
      <w:pPr>
        <w:ind w:left="2160" w:hanging="180"/>
      </w:pPr>
    </w:lvl>
    <w:lvl w:ilvl="3" w:tplc="042A000F" w:tentative="1">
      <w:start w:val="1"/>
      <w:numFmt w:val="decimal"/>
      <w:lvlText w:val="%4."/>
      <w:lvlJc w:val="left"/>
      <w:pPr>
        <w:ind w:left="2880" w:hanging="360"/>
      </w:pPr>
    </w:lvl>
    <w:lvl w:ilvl="4" w:tplc="042A0019" w:tentative="1">
      <w:start w:val="1"/>
      <w:numFmt w:val="lowerLetter"/>
      <w:lvlText w:val="%5."/>
      <w:lvlJc w:val="left"/>
      <w:pPr>
        <w:ind w:left="3600" w:hanging="360"/>
      </w:pPr>
    </w:lvl>
    <w:lvl w:ilvl="5" w:tplc="042A001B" w:tentative="1">
      <w:start w:val="1"/>
      <w:numFmt w:val="lowerRoman"/>
      <w:lvlText w:val="%6."/>
      <w:lvlJc w:val="right"/>
      <w:pPr>
        <w:ind w:left="4320" w:hanging="180"/>
      </w:pPr>
    </w:lvl>
    <w:lvl w:ilvl="6" w:tplc="042A000F" w:tentative="1">
      <w:start w:val="1"/>
      <w:numFmt w:val="decimal"/>
      <w:lvlText w:val="%7."/>
      <w:lvlJc w:val="left"/>
      <w:pPr>
        <w:ind w:left="5040" w:hanging="360"/>
      </w:pPr>
    </w:lvl>
    <w:lvl w:ilvl="7" w:tplc="042A0019" w:tentative="1">
      <w:start w:val="1"/>
      <w:numFmt w:val="lowerLetter"/>
      <w:lvlText w:val="%8."/>
      <w:lvlJc w:val="left"/>
      <w:pPr>
        <w:ind w:left="5760" w:hanging="360"/>
      </w:pPr>
    </w:lvl>
    <w:lvl w:ilvl="8" w:tplc="042A001B" w:tentative="1">
      <w:start w:val="1"/>
      <w:numFmt w:val="lowerRoman"/>
      <w:lvlText w:val="%9."/>
      <w:lvlJc w:val="right"/>
      <w:pPr>
        <w:ind w:left="6480" w:hanging="180"/>
      </w:pPr>
    </w:lvl>
  </w:abstractNum>
  <w:abstractNum w:abstractNumId="1">
    <w:nsid w:val="33F0352F"/>
    <w:multiLevelType w:val="hybridMultilevel"/>
    <w:tmpl w:val="209C84B4"/>
    <w:lvl w:ilvl="0" w:tplc="EB20CEC6">
      <w:start w:val="1"/>
      <w:numFmt w:val="upperLetter"/>
      <w:lvlText w:val="%1."/>
      <w:lvlJc w:val="left"/>
      <w:pPr>
        <w:ind w:left="1122" w:hanging="360"/>
      </w:pPr>
      <w:rPr>
        <w:rFonts w:hint="default"/>
        <w:color w:val="FF0000"/>
      </w:rPr>
    </w:lvl>
    <w:lvl w:ilvl="1" w:tplc="042A0019" w:tentative="1">
      <w:start w:val="1"/>
      <w:numFmt w:val="lowerLetter"/>
      <w:lvlText w:val="%2."/>
      <w:lvlJc w:val="left"/>
      <w:pPr>
        <w:ind w:left="1842" w:hanging="360"/>
      </w:pPr>
    </w:lvl>
    <w:lvl w:ilvl="2" w:tplc="042A001B" w:tentative="1">
      <w:start w:val="1"/>
      <w:numFmt w:val="lowerRoman"/>
      <w:lvlText w:val="%3."/>
      <w:lvlJc w:val="right"/>
      <w:pPr>
        <w:ind w:left="2562" w:hanging="180"/>
      </w:pPr>
    </w:lvl>
    <w:lvl w:ilvl="3" w:tplc="042A000F" w:tentative="1">
      <w:start w:val="1"/>
      <w:numFmt w:val="decimal"/>
      <w:lvlText w:val="%4."/>
      <w:lvlJc w:val="left"/>
      <w:pPr>
        <w:ind w:left="3282" w:hanging="360"/>
      </w:pPr>
    </w:lvl>
    <w:lvl w:ilvl="4" w:tplc="042A0019" w:tentative="1">
      <w:start w:val="1"/>
      <w:numFmt w:val="lowerLetter"/>
      <w:lvlText w:val="%5."/>
      <w:lvlJc w:val="left"/>
      <w:pPr>
        <w:ind w:left="4002" w:hanging="360"/>
      </w:pPr>
    </w:lvl>
    <w:lvl w:ilvl="5" w:tplc="042A001B" w:tentative="1">
      <w:start w:val="1"/>
      <w:numFmt w:val="lowerRoman"/>
      <w:lvlText w:val="%6."/>
      <w:lvlJc w:val="right"/>
      <w:pPr>
        <w:ind w:left="4722" w:hanging="180"/>
      </w:pPr>
    </w:lvl>
    <w:lvl w:ilvl="6" w:tplc="042A000F" w:tentative="1">
      <w:start w:val="1"/>
      <w:numFmt w:val="decimal"/>
      <w:lvlText w:val="%7."/>
      <w:lvlJc w:val="left"/>
      <w:pPr>
        <w:ind w:left="5442" w:hanging="360"/>
      </w:pPr>
    </w:lvl>
    <w:lvl w:ilvl="7" w:tplc="042A0019" w:tentative="1">
      <w:start w:val="1"/>
      <w:numFmt w:val="lowerLetter"/>
      <w:lvlText w:val="%8."/>
      <w:lvlJc w:val="left"/>
      <w:pPr>
        <w:ind w:left="6162" w:hanging="360"/>
      </w:pPr>
    </w:lvl>
    <w:lvl w:ilvl="8" w:tplc="042A001B" w:tentative="1">
      <w:start w:val="1"/>
      <w:numFmt w:val="lowerRoman"/>
      <w:lvlText w:val="%9."/>
      <w:lvlJc w:val="right"/>
      <w:pPr>
        <w:ind w:left="6882" w:hanging="180"/>
      </w:pPr>
    </w:lvl>
  </w:abstractNum>
  <w:abstractNum w:abstractNumId="2">
    <w:nsid w:val="39C1A69A"/>
    <w:multiLevelType w:val="singleLevel"/>
    <w:tmpl w:val="39C1A69A"/>
    <w:lvl w:ilvl="0">
      <w:start w:val="1"/>
      <w:numFmt w:val="upperLetter"/>
      <w:lvlText w:val="%1."/>
      <w:lvlJc w:val="left"/>
      <w:pPr>
        <w:tabs>
          <w:tab w:val="left" w:pos="425"/>
        </w:tabs>
        <w:ind w:left="425" w:hanging="425"/>
      </w:pPr>
      <w:rPr>
        <w:rFonts w:hint="default"/>
      </w:rPr>
    </w:lvl>
  </w:abstractNum>
  <w:abstractNum w:abstractNumId="3">
    <w:nsid w:val="67EF18EE"/>
    <w:multiLevelType w:val="hybridMultilevel"/>
    <w:tmpl w:val="8ED2A148"/>
    <w:lvl w:ilvl="0" w:tplc="DED41DC0">
      <w:start w:val="1"/>
      <w:numFmt w:val="upperLetter"/>
      <w:lvlText w:val="%1."/>
      <w:lvlJc w:val="left"/>
      <w:pPr>
        <w:ind w:left="450" w:hanging="360"/>
      </w:pPr>
      <w:rPr>
        <w:rFonts w:hint="default"/>
        <w:color w:val="000000"/>
      </w:rPr>
    </w:lvl>
    <w:lvl w:ilvl="1" w:tplc="042A0019" w:tentative="1">
      <w:start w:val="1"/>
      <w:numFmt w:val="lowerLetter"/>
      <w:lvlText w:val="%2."/>
      <w:lvlJc w:val="left"/>
      <w:pPr>
        <w:ind w:left="1170" w:hanging="360"/>
      </w:pPr>
    </w:lvl>
    <w:lvl w:ilvl="2" w:tplc="042A001B" w:tentative="1">
      <w:start w:val="1"/>
      <w:numFmt w:val="lowerRoman"/>
      <w:lvlText w:val="%3."/>
      <w:lvlJc w:val="right"/>
      <w:pPr>
        <w:ind w:left="1890" w:hanging="180"/>
      </w:pPr>
    </w:lvl>
    <w:lvl w:ilvl="3" w:tplc="042A000F" w:tentative="1">
      <w:start w:val="1"/>
      <w:numFmt w:val="decimal"/>
      <w:lvlText w:val="%4."/>
      <w:lvlJc w:val="left"/>
      <w:pPr>
        <w:ind w:left="2610" w:hanging="360"/>
      </w:pPr>
    </w:lvl>
    <w:lvl w:ilvl="4" w:tplc="042A0019" w:tentative="1">
      <w:start w:val="1"/>
      <w:numFmt w:val="lowerLetter"/>
      <w:lvlText w:val="%5."/>
      <w:lvlJc w:val="left"/>
      <w:pPr>
        <w:ind w:left="3330" w:hanging="360"/>
      </w:pPr>
    </w:lvl>
    <w:lvl w:ilvl="5" w:tplc="042A001B" w:tentative="1">
      <w:start w:val="1"/>
      <w:numFmt w:val="lowerRoman"/>
      <w:lvlText w:val="%6."/>
      <w:lvlJc w:val="right"/>
      <w:pPr>
        <w:ind w:left="4050" w:hanging="180"/>
      </w:pPr>
    </w:lvl>
    <w:lvl w:ilvl="6" w:tplc="042A000F" w:tentative="1">
      <w:start w:val="1"/>
      <w:numFmt w:val="decimal"/>
      <w:lvlText w:val="%7."/>
      <w:lvlJc w:val="left"/>
      <w:pPr>
        <w:ind w:left="4770" w:hanging="360"/>
      </w:pPr>
    </w:lvl>
    <w:lvl w:ilvl="7" w:tplc="042A0019" w:tentative="1">
      <w:start w:val="1"/>
      <w:numFmt w:val="lowerLetter"/>
      <w:lvlText w:val="%8."/>
      <w:lvlJc w:val="left"/>
      <w:pPr>
        <w:ind w:left="5490" w:hanging="360"/>
      </w:pPr>
    </w:lvl>
    <w:lvl w:ilvl="8" w:tplc="042A001B" w:tentative="1">
      <w:start w:val="1"/>
      <w:numFmt w:val="lowerRoman"/>
      <w:lvlText w:val="%9."/>
      <w:lvlJc w:val="right"/>
      <w:pPr>
        <w:ind w:left="6210" w:hanging="180"/>
      </w:pPr>
    </w:lvl>
  </w:abstractNum>
  <w:num w:numId="1">
    <w:abstractNumId w:val="2"/>
  </w:num>
  <w:num w:numId="2">
    <w:abstractNumId w:val="3"/>
  </w:num>
  <w:num w:numId="3">
    <w:abstractNumId w:val="1"/>
  </w:num>
  <w:num w:numId="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88"/>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515CF"/>
    <w:rsid w:val="00007424"/>
    <w:rsid w:val="00027864"/>
    <w:rsid w:val="000553FD"/>
    <w:rsid w:val="000B2884"/>
    <w:rsid w:val="000D4867"/>
    <w:rsid w:val="00117B12"/>
    <w:rsid w:val="0012352A"/>
    <w:rsid w:val="0017294F"/>
    <w:rsid w:val="001A2E86"/>
    <w:rsid w:val="001E5DFB"/>
    <w:rsid w:val="0024542E"/>
    <w:rsid w:val="002B45ED"/>
    <w:rsid w:val="00325824"/>
    <w:rsid w:val="00327863"/>
    <w:rsid w:val="003F0CF9"/>
    <w:rsid w:val="0040528C"/>
    <w:rsid w:val="00426493"/>
    <w:rsid w:val="004515CF"/>
    <w:rsid w:val="0045652E"/>
    <w:rsid w:val="00456823"/>
    <w:rsid w:val="0049305B"/>
    <w:rsid w:val="004A4503"/>
    <w:rsid w:val="004A7789"/>
    <w:rsid w:val="004B4E9E"/>
    <w:rsid w:val="004D0F1B"/>
    <w:rsid w:val="00505521"/>
    <w:rsid w:val="00564F7B"/>
    <w:rsid w:val="00584174"/>
    <w:rsid w:val="005914E9"/>
    <w:rsid w:val="005F1CB8"/>
    <w:rsid w:val="00610035"/>
    <w:rsid w:val="0074556C"/>
    <w:rsid w:val="00773658"/>
    <w:rsid w:val="00795F13"/>
    <w:rsid w:val="007B7CF0"/>
    <w:rsid w:val="007F3C78"/>
    <w:rsid w:val="007F64ED"/>
    <w:rsid w:val="007F7092"/>
    <w:rsid w:val="0081002F"/>
    <w:rsid w:val="00835A0B"/>
    <w:rsid w:val="0084586D"/>
    <w:rsid w:val="008605DE"/>
    <w:rsid w:val="0089364F"/>
    <w:rsid w:val="008D70FB"/>
    <w:rsid w:val="0090182F"/>
    <w:rsid w:val="00976602"/>
    <w:rsid w:val="00A25CDF"/>
    <w:rsid w:val="00A42D0E"/>
    <w:rsid w:val="00A803DE"/>
    <w:rsid w:val="00AC66A3"/>
    <w:rsid w:val="00AF4758"/>
    <w:rsid w:val="00B87255"/>
    <w:rsid w:val="00BA6FC8"/>
    <w:rsid w:val="00BD736E"/>
    <w:rsid w:val="00BF48D3"/>
    <w:rsid w:val="00C00701"/>
    <w:rsid w:val="00C02823"/>
    <w:rsid w:val="00C061E2"/>
    <w:rsid w:val="00C11D5F"/>
    <w:rsid w:val="00C4270A"/>
    <w:rsid w:val="00C4680F"/>
    <w:rsid w:val="00C5129B"/>
    <w:rsid w:val="00C8068A"/>
    <w:rsid w:val="00CB7995"/>
    <w:rsid w:val="00D12C8D"/>
    <w:rsid w:val="00D20D39"/>
    <w:rsid w:val="00D433D9"/>
    <w:rsid w:val="00D60A15"/>
    <w:rsid w:val="00D62BCD"/>
    <w:rsid w:val="00D864DB"/>
    <w:rsid w:val="00DD077F"/>
    <w:rsid w:val="00DF68BD"/>
    <w:rsid w:val="00E55F63"/>
    <w:rsid w:val="00ED16B6"/>
    <w:rsid w:val="00EF0B1A"/>
    <w:rsid w:val="00EF71AB"/>
    <w:rsid w:val="00EF7BF1"/>
    <w:rsid w:val="00F01137"/>
    <w:rsid w:val="00F051B4"/>
    <w:rsid w:val="00F3657C"/>
    <w:rsid w:val="00FC1D65"/>
    <w:rsid w:val="10FD6170"/>
    <w:rsid w:val="3D7B0A3B"/>
    <w:rsid w:val="562A5707"/>
    <w:rsid w:val="5A6246C5"/>
    <w:rsid w:val="6E2732F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A19513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8605DE"/>
    <w:rPr>
      <w:rFonts w:ascii="Times New Roman" w:eastAsia="Times New Roman" w:hAnsi="Times New Roman" w:cs="Times New Roman"/>
      <w:b/>
      <w:bCs/>
      <w:color w:val="000000" w:themeColor="text1"/>
      <w:spacing w:val="-8"/>
      <w:sz w:val="28"/>
      <w:szCs w:val="2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utoRedefine/>
    <w:uiPriority w:val="20"/>
    <w:qFormat/>
    <w:rPr>
      <w:i/>
      <w:iCs/>
    </w:rPr>
  </w:style>
  <w:style w:type="paragraph" w:styleId="Header">
    <w:name w:val="header"/>
    <w:basedOn w:val="Normal"/>
    <w:link w:val="HeaderChar"/>
    <w:autoRedefine/>
    <w:qFormat/>
    <w:pPr>
      <w:tabs>
        <w:tab w:val="center" w:pos="4680"/>
        <w:tab w:val="right" w:pos="9360"/>
      </w:tabs>
    </w:pPr>
  </w:style>
  <w:style w:type="paragraph" w:styleId="NormalWeb">
    <w:name w:val="Normal (Web)"/>
    <w:basedOn w:val="Normal"/>
    <w:autoRedefine/>
    <w:uiPriority w:val="99"/>
    <w:qFormat/>
    <w:rsid w:val="00456823"/>
    <w:pPr>
      <w:spacing w:after="210" w:line="360" w:lineRule="atLeast"/>
      <w:ind w:right="42"/>
    </w:pPr>
    <w:rPr>
      <w:bCs w:val="0"/>
    </w:rPr>
  </w:style>
  <w:style w:type="character" w:styleId="Strong">
    <w:name w:val="Strong"/>
    <w:basedOn w:val="DefaultParagraphFont"/>
    <w:autoRedefine/>
    <w:uiPriority w:val="22"/>
    <w:qFormat/>
    <w:rPr>
      <w:b/>
      <w:bCs/>
    </w:rPr>
  </w:style>
  <w:style w:type="table" w:styleId="TableGrid">
    <w:name w:val="Table Grid"/>
    <w:basedOn w:val="TableNormal"/>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autoRedefine/>
    <w:uiPriority w:val="34"/>
    <w:qFormat/>
    <w:pPr>
      <w:ind w:left="720"/>
      <w:contextualSpacing/>
    </w:pPr>
  </w:style>
  <w:style w:type="character" w:customStyle="1" w:styleId="HeaderChar">
    <w:name w:val="Header Char"/>
    <w:basedOn w:val="DefaultParagraphFont"/>
    <w:link w:val="Header"/>
    <w:autoRedefine/>
    <w:qFormat/>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semiHidden="0" w:uiPriority="0" w:unhideWhenUsed="0" w:qFormat="1"/>
    <w:lsdException w:name="caption" w:uiPriority="35" w:qFormat="1"/>
    <w:lsdException w:name="Title" w:semiHidden="0" w:uiPriority="10" w:unhideWhenUsed="0" w:qFormat="1"/>
    <w:lsdException w:name="Default Paragraph Fon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Normal (Web)" w:semiHidden="0" w:unhideWhenUsed="0" w:qFormat="1"/>
    <w:lsdException w:name="Normal Table" w:qFormat="1"/>
    <w:lsdException w:name="Table Grid" w:semiHidden="0" w:uiPriority="59"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List Paragraph" w:semiHidden="0" w:uiPriority="34"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autoRedefine/>
    <w:qFormat/>
    <w:rsid w:val="008605DE"/>
    <w:rPr>
      <w:rFonts w:ascii="Times New Roman" w:eastAsia="Times New Roman" w:hAnsi="Times New Roman" w:cs="Times New Roman"/>
      <w:b/>
      <w:bCs/>
      <w:color w:val="000000" w:themeColor="text1"/>
      <w:spacing w:val="-8"/>
      <w:sz w:val="28"/>
      <w:szCs w:val="28"/>
      <w:lang w:val="sv-S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Emphasis">
    <w:name w:val="Emphasis"/>
    <w:autoRedefine/>
    <w:uiPriority w:val="20"/>
    <w:qFormat/>
    <w:rPr>
      <w:i/>
      <w:iCs/>
    </w:rPr>
  </w:style>
  <w:style w:type="paragraph" w:styleId="Header">
    <w:name w:val="header"/>
    <w:basedOn w:val="Normal"/>
    <w:link w:val="HeaderChar"/>
    <w:autoRedefine/>
    <w:qFormat/>
    <w:pPr>
      <w:tabs>
        <w:tab w:val="center" w:pos="4680"/>
        <w:tab w:val="right" w:pos="9360"/>
      </w:tabs>
    </w:pPr>
  </w:style>
  <w:style w:type="paragraph" w:styleId="NormalWeb">
    <w:name w:val="Normal (Web)"/>
    <w:basedOn w:val="Normal"/>
    <w:autoRedefine/>
    <w:uiPriority w:val="99"/>
    <w:qFormat/>
    <w:rsid w:val="00456823"/>
    <w:pPr>
      <w:spacing w:after="210" w:line="360" w:lineRule="atLeast"/>
      <w:ind w:right="42"/>
    </w:pPr>
    <w:rPr>
      <w:bCs w:val="0"/>
    </w:rPr>
  </w:style>
  <w:style w:type="character" w:styleId="Strong">
    <w:name w:val="Strong"/>
    <w:basedOn w:val="DefaultParagraphFont"/>
    <w:autoRedefine/>
    <w:uiPriority w:val="22"/>
    <w:qFormat/>
    <w:rPr>
      <w:b/>
      <w:bCs/>
    </w:rPr>
  </w:style>
  <w:style w:type="table" w:styleId="TableGrid">
    <w:name w:val="Table Grid"/>
    <w:basedOn w:val="TableNormal"/>
    <w:autoRedefine/>
    <w:uiPriority w:val="59"/>
    <w:qFormat/>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ListParagraph">
    <w:name w:val="List Paragraph"/>
    <w:basedOn w:val="Normal"/>
    <w:autoRedefine/>
    <w:uiPriority w:val="34"/>
    <w:qFormat/>
    <w:pPr>
      <w:ind w:left="720"/>
      <w:contextualSpacing/>
    </w:pPr>
  </w:style>
  <w:style w:type="character" w:customStyle="1" w:styleId="HeaderChar">
    <w:name w:val="Header Char"/>
    <w:basedOn w:val="DefaultParagraphFont"/>
    <w:link w:val="Header"/>
    <w:autoRedefine/>
    <w:qFormat/>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customXml" Target="ink/ink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customXml" Target="ink/ink2.xml"/><Relationship Id="rId5" Type="http://schemas.openxmlformats.org/officeDocument/2006/relationships/settings" Target="settings.xml"/><Relationship Id="rId10" Type="http://schemas.openxmlformats.org/officeDocument/2006/relationships/image" Target="media/image1.emf"/><Relationship Id="rId4" Type="http://schemas.microsoft.com/office/2007/relationships/stylesWithEffects" Target="stylesWithEffects.xml"/><Relationship Id="rId9" Type="http://schemas.openxmlformats.org/officeDocument/2006/relationships/customXml" Target="ink/ink1.xml"/><Relationship Id="rId14" Type="http://schemas.openxmlformats.org/officeDocument/2006/relationships/theme" Target="theme/theme1.xml"/></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3T04:14:05.073"/>
    </inkml:context>
    <inkml:brush xml:id="br0">
      <inkml:brushProperty name="width" value="0.05" units="cm"/>
      <inkml:brushProperty name="height" value="0.05" units="cm"/>
    </inkml:brush>
  </inkml:definitions>
  <inkml:trace contextRef="#ctx0" brushRef="#br0">1 1 24575</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3T04:14:16.999"/>
    </inkml:context>
    <inkml:brush xml:id="br0">
      <inkml:brushProperty name="width" value="0.05" units="cm"/>
      <inkml:brushProperty name="height" value="0.05" units="cm"/>
    </inkml:brush>
  </inkml:definitions>
  <inkml:trace contextRef="#ctx0" brushRef="#br0">0 0 24575</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4-04-23T04:14:08.310"/>
    </inkml:context>
    <inkml:brush xml:id="br0">
      <inkml:brushProperty name="width" value="0.05" units="cm"/>
      <inkml:brushProperty name="height" value="0.05" units="cm"/>
    </inkml:brush>
  </inkml:definitions>
  <inkml:trace contextRef="#ctx0" brushRef="#br0">1 0 24575</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7C7A403-C279-4E76-A16F-F71FD5E08F8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5</Pages>
  <Words>866</Words>
  <Characters>4942</Characters>
  <Application>Microsoft Office Word</Application>
  <DocSecurity>0</DocSecurity>
  <Lines>41</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5797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5</cp:revision>
  <dcterms:created xsi:type="dcterms:W3CDTF">2024-04-25T04:20:00Z</dcterms:created>
  <dcterms:modified xsi:type="dcterms:W3CDTF">2024-04-26T01:50:00Z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1033-12.2.0.16731</vt:lpwstr>
  </property>
  <property fmtid="{D5CDD505-2E9C-101B-9397-08002B2CF9AE}" pid="3" name="ICV">
    <vt:lpwstr>04C1611E76274A2CAF05A05DF91C4D2D_12</vt:lpwstr>
  </property>
</Properties>
</file>