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3"/>
        <w:gridCol w:w="5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3" w:type="dxa"/>
            <w:shd w:val="clear" w:color="auto" w:fill="auto"/>
          </w:tcPr>
          <w:p>
            <w:pPr>
              <w:spacing w:line="276" w:lineRule="auto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PHÒNG GD&amp;ĐT TX ĐÔNG TRIỀU</w:t>
            </w:r>
          </w:p>
          <w:p>
            <w:pPr>
              <w:spacing w:line="276" w:lineRule="auto"/>
              <w:jc w:val="center"/>
              <w:rPr>
                <w:rFonts w:hint="default"/>
                <w:b/>
                <w:bCs/>
                <w:lang w:val="vi-VN" w:eastAsia="en-GB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248920</wp:posOffset>
                      </wp:positionV>
                      <wp:extent cx="1600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0.8pt;margin-top:19.6pt;height:0pt;width:126pt;z-index:251659264;mso-width-relative:page;mso-height-relative:page;" filled="f" stroked="t" coordsize="21600,21600" o:gfxdata="UEsDBAoAAAAAAIdO4kAAAAAAAAAAAAAAAAAEAAAAZHJzL1BLAwQUAAAACACHTuJAkJxHpdUAAAAJ&#10;AQAADwAAAGRycy9kb3ducmV2LnhtbE2PvU7DQBCEeyTe4bRINFFyZ1tEwficAnBHQwKi3diLbeHb&#10;c3yXH3h6FlFAObOfZmeK9dkN6khT6D1bSBYGFHHtm55bCy/bar4CFSJyg4NnsvBJAdbl5UWBeeNP&#10;/EzHTWyVhHDI0UIX45hrHeqOHIaFH4nl9u4nh1Hk1OpmwpOEu0Gnxiy1w57lQ4cj3XdUf2wOzkKo&#10;Xmlffc3qmXnLWk/p/uHpEa29vkrMHahI5/gHw099qQ6ldNr5AzdBDaJNshTUQnabghIgu8nE2P0a&#10;uiz0/wXlN1BLAwQUAAAACACHTuJAp/qTH9EBAACtAwAADgAAAGRycy9lMm9Eb2MueG1srVPBbtsw&#10;DL0P2D8Iui92ArTYjDg9JOgu3RYg3QcwsmwLk0SBUuLk70cpSdd1lx7mgyCK5CPfI718ODkrjpqi&#10;Qd/K+ayWQnuFnfFDK38+P376LEVM4Duw6HUrzzrKh9XHD8spNHqBI9pOk2AQH5sptHJMKTRVFdWo&#10;HcQZBu3Z2SM5SGzSUHUEE6M7Wy3q+r6akLpAqHSM/Lq5OOUVkd4DiH1vlN6gOjjt0wWVtIXElOJo&#10;QpSr0m3fa5V+9H3USdhWMtNUTi7C930+q9USmoEgjEZdW4D3tPCGkwPjuegL1AYSiAOZf6CcUYQR&#10;+zRT6KoLkaIIs5jXb7TZjRB04cJSx/Aievx/sOr7cUvCdK1cSOHB8cB3icAMYxJr9J4FRBKLrNMU&#10;YsPha7+lzFSd/C48ofoVhcf1CH7Qpd/nc2CQec6o/krJRgxcbT99w45j4JCwiHbqyWVIlkOcymzO&#10;L7PRpyQUP87v65rXRwp181XQ3BIDxfRVoxP50kprfJYNGjg+xZQbgeYWkp89Phpry+itF1Mrv9wt&#10;7kpCRGu67MxhkYb92pI4Ql6e8hVW7HkdRnjw3aWI9VfSmedFsT125y3dxOAplm6uG5fX5LVdsv/8&#10;Za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JxHpdUAAAAJAQAADwAAAAAAAAABACAAAAAiAAAA&#10;ZHJzL2Rvd25yZXYueG1sUEsBAhQAFAAAAAgAh07iQKf6kx/RAQAArQMAAA4AAAAAAAAAAQAgAAAA&#10;JA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en-GB" w:eastAsia="en-GB"/>
              </w:rPr>
              <w:t xml:space="preserve">TRƯỜNG TIỂU HỌC </w:t>
            </w:r>
            <w:r>
              <w:rPr>
                <w:rFonts w:hint="default"/>
                <w:b/>
                <w:bCs/>
                <w:lang w:val="vi-VN" w:eastAsia="en-GB"/>
              </w:rPr>
              <w:t>QUYẾT THẮNG</w:t>
            </w:r>
          </w:p>
        </w:tc>
        <w:tc>
          <w:tcPr>
            <w:tcW w:w="5400" w:type="dxa"/>
            <w:shd w:val="clear" w:color="auto" w:fill="auto"/>
          </w:tcPr>
          <w:p>
            <w:pPr>
              <w:spacing w:line="276" w:lineRule="auto"/>
              <w:jc w:val="center"/>
              <w:rPr>
                <w:b/>
                <w:bCs/>
                <w:lang w:val="en-GB" w:eastAsia="en-GB"/>
              </w:rPr>
            </w:pPr>
            <w:r>
              <w:rPr>
                <w:b/>
                <w:bCs/>
                <w:lang w:val="en-GB" w:eastAsia="en-GB"/>
              </w:rPr>
              <w:t xml:space="preserve">BÀI KIỂM TRA CUỐI NĂM  HỌC </w:t>
            </w:r>
          </w:p>
          <w:p>
            <w:pPr>
              <w:spacing w:line="276" w:lineRule="auto"/>
              <w:jc w:val="center"/>
              <w:rPr>
                <w:b/>
                <w:bCs/>
                <w:lang w:val="en-GB" w:eastAsia="en-GB"/>
              </w:rPr>
            </w:pPr>
            <w:r>
              <w:rPr>
                <w:b/>
                <w:bCs/>
                <w:lang w:val="en-GB" w:eastAsia="en-GB"/>
              </w:rPr>
              <w:t>NĂM HỌC 2022 - 2023</w:t>
            </w:r>
          </w:p>
          <w:p>
            <w:pPr>
              <w:spacing w:line="276" w:lineRule="auto"/>
              <w:jc w:val="center"/>
              <w:rPr>
                <w:b/>
                <w:bCs/>
                <w:lang w:val="en-GB" w:eastAsia="en-GB"/>
              </w:rPr>
            </w:pPr>
            <w:r>
              <w:rPr>
                <w:b/>
                <w:lang w:val="en-GB" w:eastAsia="en-GB"/>
              </w:rPr>
              <w:t>MÔN: TOÁN   LỚP 5</w:t>
            </w:r>
          </w:p>
          <w:p>
            <w:pPr>
              <w:tabs>
                <w:tab w:val="left" w:pos="3680"/>
              </w:tabs>
              <w:spacing w:line="276" w:lineRule="auto"/>
              <w:jc w:val="both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Cs/>
                <w:i/>
                <w:sz w:val="26"/>
                <w:szCs w:val="26"/>
              </w:rPr>
              <w:t>Thời gian:40 phút (Không kể thời gian giao đề)</w:t>
            </w:r>
            <w:r>
              <w:rPr>
                <w:bCs/>
                <w:i/>
                <w:sz w:val="26"/>
                <w:szCs w:val="26"/>
              </w:rPr>
              <w:tab/>
            </w:r>
            <w:r>
              <w:rPr>
                <w:bCs/>
                <w:i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shd w:val="clear" w:color="auto" w:fill="FFFFFF"/>
        <w:spacing w:after="150" w:line="345" w:lineRule="atLeast"/>
        <w:rPr>
          <w:b/>
          <w:bCs/>
          <w:lang w:val="en-GB" w:eastAsia="en-GB"/>
        </w:rPr>
      </w:pPr>
      <w:r>
        <w:rPr>
          <w:b/>
          <w:lang w:val="en-GB" w:eastAsia="en-GB"/>
        </w:rPr>
        <w:t xml:space="preserve"> </w:t>
      </w:r>
      <w:r>
        <w:rPr>
          <w:lang w:val="en-GB" w:eastAsia="en-GB"/>
        </w:rPr>
        <w:t>Họ và tên:</w:t>
      </w:r>
      <w:r>
        <w:rPr>
          <w:lang w:val="en-GB" w:eastAsia="en-GB"/>
        </w:rPr>
        <w:tab/>
      </w:r>
      <w:r>
        <w:rPr>
          <w:lang w:val="en-GB" w:eastAsia="en-GB"/>
        </w:rPr>
        <w:t xml:space="preserve">........................................................................Lớp:................................... </w:t>
      </w:r>
    </w:p>
    <w:p>
      <w:pPr>
        <w:jc w:val="both"/>
        <w:rPr>
          <w:b/>
          <w:bCs/>
          <w:lang w:val="en-GB"/>
        </w:rPr>
      </w:pPr>
    </w:p>
    <w:tbl>
      <w:tblPr>
        <w:tblStyle w:val="4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 xml:space="preserve">Điểm </w:t>
            </w:r>
          </w:p>
          <w:p>
            <w:pPr>
              <w:jc w:val="center"/>
            </w:pP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Nhận xét của giáo viên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</w:tbl>
    <w:p>
      <w:pPr>
        <w:shd w:val="clear" w:color="auto" w:fill="FFFFFF"/>
        <w:spacing w:line="276" w:lineRule="auto"/>
        <w:jc w:val="both"/>
        <w:rPr>
          <w:bCs/>
          <w:lang w:val="en-GB" w:eastAsia="en-GB"/>
        </w:rPr>
      </w:pPr>
      <w:r>
        <w:rPr>
          <w:bCs/>
          <w:lang w:val="en-GB" w:eastAsia="en-GB"/>
        </w:rPr>
        <w:t> </w:t>
      </w:r>
      <w:r>
        <w:rPr>
          <w:b/>
          <w:bCs/>
          <w:lang w:val="en-GB" w:eastAsia="en-GB"/>
        </w:rPr>
        <w:t>PHẦN I: TRẮC NGHIỆM</w:t>
      </w:r>
      <w:r>
        <w:rPr>
          <w:u w:val="single"/>
          <w:lang w:val="en-GB" w:eastAsia="en-GB"/>
        </w:rPr>
        <w:t> </w:t>
      </w:r>
      <w:r>
        <w:rPr>
          <w:lang w:val="en-GB" w:eastAsia="en-GB"/>
        </w:rPr>
        <w:t xml:space="preserve">     </w:t>
      </w:r>
    </w:p>
    <w:p>
      <w:pPr>
        <w:contextualSpacing/>
        <w:outlineLvl w:val="0"/>
        <w:rPr>
          <w:rStyle w:val="16"/>
          <w:lang w:val="pt-BR"/>
        </w:rPr>
      </w:pPr>
      <w:r>
        <w:rPr>
          <w:b/>
          <w:lang w:val="nb-NO"/>
        </w:rPr>
        <w:t xml:space="preserve">PHẦN I. </w:t>
      </w:r>
      <w:r>
        <w:rPr>
          <w:b/>
          <w:lang w:val="pt-BR"/>
        </w:rPr>
        <w:t xml:space="preserve">Khoanh vào chữ đặt trước câu trả lời đúng </w:t>
      </w:r>
      <w:r>
        <w:rPr>
          <w:b/>
          <w:lang w:val="nl-NL"/>
        </w:rPr>
        <w:t>hoặc làm theo yêu cầu.</w:t>
      </w:r>
      <w:r>
        <w:rPr>
          <w:b/>
          <w:color w:val="FF0000"/>
          <w:lang w:val="nl-NL"/>
        </w:rPr>
        <w:t xml:space="preserve"> </w:t>
      </w:r>
      <w:r>
        <w:rPr>
          <w:lang w:val="nl-NL"/>
        </w:rPr>
        <w:t>(6đ)</w:t>
      </w:r>
      <w:r>
        <w:rPr>
          <w:b/>
          <w:lang w:val="nl-NL"/>
        </w:rPr>
        <w:t xml:space="preserve">  </w:t>
      </w:r>
    </w:p>
    <w:p>
      <w:pPr>
        <w:tabs>
          <w:tab w:val="left" w:pos="360"/>
          <w:tab w:val="left" w:pos="2520"/>
          <w:tab w:val="left" w:pos="4860"/>
          <w:tab w:val="left" w:pos="7560"/>
          <w:tab w:val="left" w:pos="9540"/>
        </w:tabs>
        <w:contextualSpacing/>
        <w:rPr>
          <w:lang w:val="fr-FR"/>
        </w:rPr>
      </w:pPr>
      <w:r>
        <w:rPr>
          <w:b/>
        </w:rPr>
        <w:t>Câu 1</w:t>
      </w:r>
      <w:r>
        <w:t xml:space="preserve">. Chữ số 5 trong số 20,513 thuộc hàng nào ? </w:t>
      </w:r>
      <w:r>
        <w:rPr>
          <w:b/>
          <w:color w:val="FF0000"/>
          <w:lang w:val="fr-FR"/>
        </w:rPr>
        <w:t>(M1- 0,5đ)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5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shd w:val="clear" w:color="auto" w:fill="auto"/>
          </w:tcPr>
          <w:p>
            <w:pPr>
              <w:tabs>
                <w:tab w:val="left" w:pos="360"/>
                <w:tab w:val="left" w:pos="2520"/>
                <w:tab w:val="left" w:pos="4860"/>
                <w:tab w:val="left" w:pos="7560"/>
                <w:tab w:val="left" w:pos="9540"/>
              </w:tabs>
              <w:contextualSpacing/>
              <w:rPr>
                <w:lang w:val="fr-FR"/>
              </w:rPr>
            </w:pPr>
            <w:r>
              <w:rPr>
                <w:lang w:val="fr-FR"/>
              </w:rPr>
              <w:t xml:space="preserve">    A. Hàng trăm.                </w:t>
            </w:r>
          </w:p>
        </w:tc>
        <w:tc>
          <w:tcPr>
            <w:tcW w:w="5043" w:type="dxa"/>
            <w:shd w:val="clear" w:color="auto" w:fill="auto"/>
          </w:tcPr>
          <w:p>
            <w:pPr>
              <w:tabs>
                <w:tab w:val="left" w:pos="360"/>
                <w:tab w:val="left" w:pos="2520"/>
                <w:tab w:val="left" w:pos="4860"/>
                <w:tab w:val="left" w:pos="7560"/>
                <w:tab w:val="left" w:pos="9540"/>
              </w:tabs>
              <w:contextualSpacing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 xml:space="preserve">B. Hàng phần mười. </w:t>
            </w:r>
          </w:p>
        </w:tc>
      </w:tr>
      <w:tr>
        <w:tc>
          <w:tcPr>
            <w:tcW w:w="5040" w:type="dxa"/>
            <w:shd w:val="clear" w:color="auto" w:fill="auto"/>
          </w:tcPr>
          <w:p>
            <w:pPr>
              <w:tabs>
                <w:tab w:val="left" w:pos="360"/>
                <w:tab w:val="left" w:pos="2520"/>
                <w:tab w:val="left" w:pos="4860"/>
                <w:tab w:val="left" w:pos="7560"/>
                <w:tab w:val="left" w:pos="9540"/>
              </w:tabs>
              <w:contextualSpacing/>
              <w:rPr>
                <w:lang w:val="fr-FR"/>
              </w:rPr>
            </w:pPr>
            <w:r>
              <w:rPr>
                <w:lang w:val="fr-FR"/>
              </w:rPr>
              <w:t xml:space="preserve">    C. Hàng phần trăm.        </w:t>
            </w:r>
          </w:p>
        </w:tc>
        <w:tc>
          <w:tcPr>
            <w:tcW w:w="5043" w:type="dxa"/>
            <w:shd w:val="clear" w:color="auto" w:fill="auto"/>
          </w:tcPr>
          <w:p>
            <w:pPr>
              <w:tabs>
                <w:tab w:val="left" w:pos="360"/>
                <w:tab w:val="left" w:pos="2520"/>
                <w:tab w:val="left" w:pos="4860"/>
                <w:tab w:val="left" w:pos="7560"/>
                <w:tab w:val="left" w:pos="9540"/>
              </w:tabs>
              <w:contextualSpacing/>
              <w:rPr>
                <w:lang w:val="fr-FR"/>
              </w:rPr>
            </w:pPr>
            <w:r>
              <w:rPr>
                <w:lang w:val="fr-FR"/>
              </w:rPr>
              <w:t>D. Hàng phần nghìn.</w:t>
            </w:r>
          </w:p>
        </w:tc>
      </w:tr>
    </w:tbl>
    <w:p>
      <w:pPr>
        <w:contextualSpacing/>
        <w:rPr>
          <w:b/>
        </w:rPr>
      </w:pPr>
    </w:p>
    <w:p>
      <w:pPr>
        <w:contextualSpacing/>
        <w:rPr>
          <w:shd w:val="clear" w:color="auto" w:fill="FFFFFF"/>
        </w:rPr>
      </w:pPr>
      <w:r>
        <w:rPr>
          <w:b/>
        </w:rPr>
        <w:t xml:space="preserve">Câu 2. </w:t>
      </w:r>
      <w:r>
        <w:rPr>
          <w:shd w:val="clear" w:color="auto" w:fill="FFFFFF"/>
        </w:rPr>
        <w:t>Số gồm 1 trăm và 9 phần nghìn được viết là:</w:t>
      </w:r>
      <w:r>
        <w:rPr>
          <w:b/>
          <w:color w:val="FF0000"/>
        </w:rPr>
        <w:t xml:space="preserve"> M1-0,5 đ</w:t>
      </w:r>
    </w:p>
    <w:tbl>
      <w:tblPr>
        <w:tblStyle w:val="4"/>
        <w:tblW w:w="1049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2620"/>
        <w:gridCol w:w="2620"/>
        <w:gridCol w:w="2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861" w:type="dxa"/>
            <w:vAlign w:val="center"/>
          </w:tcPr>
          <w:p>
            <w:pPr>
              <w:contextualSpacing/>
              <w:rPr>
                <w:lang w:val="nb-NO"/>
              </w:rPr>
            </w:pPr>
            <w:r>
              <w:t>A.1009</w:t>
            </w:r>
          </w:p>
        </w:tc>
        <w:tc>
          <w:tcPr>
            <w:tcW w:w="2620" w:type="dxa"/>
            <w:vAlign w:val="center"/>
          </w:tcPr>
          <w:p>
            <w:pPr>
              <w:contextualSpacing/>
              <w:rPr>
                <w:lang w:val="nb-NO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</w:rPr>
              <w:t xml:space="preserve">B.1,009  </w:t>
            </w:r>
          </w:p>
        </w:tc>
        <w:tc>
          <w:tcPr>
            <w:tcW w:w="2620" w:type="dxa"/>
            <w:vAlign w:val="center"/>
          </w:tcPr>
          <w:p>
            <w:pPr>
              <w:contextualSpacing/>
              <w:rPr>
                <w:lang w:val="nb-NO"/>
              </w:rPr>
            </w:pPr>
            <w:r>
              <w:t>C. 1,900</w:t>
            </w:r>
          </w:p>
        </w:tc>
        <w:tc>
          <w:tcPr>
            <w:tcW w:w="2389" w:type="dxa"/>
            <w:vAlign w:val="center"/>
          </w:tcPr>
          <w:p>
            <w:pPr>
              <w:contextualSpacing/>
              <w:rPr>
                <w:lang w:val="nb-NO"/>
              </w:rPr>
            </w:pPr>
            <w:r>
              <w:t>D.</w:t>
            </w:r>
            <w:r>
              <w:rPr>
                <w:lang w:val="pt-BR"/>
              </w:rPr>
              <w:t xml:space="preserve"> 1,09</w:t>
            </w:r>
          </w:p>
        </w:tc>
      </w:tr>
    </w:tbl>
    <w:p>
      <w:pPr>
        <w:contextualSpacing/>
        <w:rPr>
          <w:rStyle w:val="16"/>
          <w:b/>
          <w:lang w:val="nb-NO"/>
        </w:rPr>
      </w:pPr>
    </w:p>
    <w:p>
      <w:pPr>
        <w:contextualSpacing/>
      </w:pPr>
      <w:r>
        <w:rPr>
          <w:rStyle w:val="16"/>
          <w:b/>
          <w:lang w:val="nb-NO"/>
        </w:rPr>
        <w:t>Câu 3</w:t>
      </w:r>
      <w:r>
        <w:rPr>
          <w:b/>
          <w:lang w:val="nb-NO"/>
        </w:rPr>
        <w:t xml:space="preserve">. </w:t>
      </w:r>
      <w:r>
        <w:t>Chữ số 7 trong số 181,075 có giá trị là :</w:t>
      </w:r>
      <w:r>
        <w:rPr>
          <w:b/>
        </w:rPr>
        <w:t xml:space="preserve"> </w:t>
      </w:r>
      <w:r>
        <w:rPr>
          <w:b/>
          <w:color w:val="FF0000"/>
        </w:rPr>
        <w:t>(M1 -0,5đ)</w:t>
      </w: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2660"/>
        <w:gridCol w:w="2659"/>
        <w:gridCol w:w="2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7" w:type="dxa"/>
          </w:tcPr>
          <w:p>
            <w:pPr>
              <w:contextualSpacing/>
            </w:pPr>
            <w:r>
              <w:t>A. 7</w:t>
            </w:r>
          </w:p>
        </w:tc>
        <w:tc>
          <w:tcPr>
            <w:tcW w:w="2697" w:type="dxa"/>
          </w:tcPr>
          <w:p>
            <w:pPr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B. </w:t>
            </w:r>
            <w:r>
              <w:rPr>
                <w:color w:val="FF0000"/>
                <w:position w:val="-24"/>
              </w:rPr>
              <w:object>
                <v:shape id="_x0000_i1025" o:spt="75" type="#_x0000_t75" style="height:30.75pt;width:21.7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2698" w:type="dxa"/>
          </w:tcPr>
          <w:p>
            <w:pPr>
              <w:contextualSpacing/>
              <w:rPr>
                <w:color w:val="FF0000"/>
              </w:rPr>
            </w:pPr>
            <w:r>
              <w:t>C</w:t>
            </w:r>
            <w:r>
              <w:rPr>
                <w:color w:val="FF0000"/>
              </w:rPr>
              <w:t xml:space="preserve">. </w:t>
            </w:r>
            <w:r>
              <w:rPr>
                <w:position w:val="-24"/>
              </w:rPr>
              <w:object>
                <v:shape id="_x0000_i1026" o:spt="75" type="#_x0000_t75" style="height:30.75pt;width:15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2698" w:type="dxa"/>
          </w:tcPr>
          <w:p>
            <w:pPr>
              <w:contextualSpacing/>
            </w:pPr>
            <w:r>
              <w:t xml:space="preserve">D. </w:t>
            </w:r>
            <w:r>
              <w:rPr>
                <w:position w:val="-24"/>
              </w:rPr>
              <w:object>
                <v:shape id="_x0000_i1027" o:spt="75" type="#_x0000_t75" style="height:30.75pt;width:27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</w:p>
        </w:tc>
      </w:tr>
    </w:tbl>
    <w:p>
      <w:pPr>
        <w:pStyle w:val="24"/>
        <w:spacing w:after="120" w:line="276" w:lineRule="auto"/>
        <w:rPr>
          <w:b/>
          <w:color w:val="FF0000"/>
          <w:sz w:val="28"/>
          <w:szCs w:val="28"/>
          <w:lang w:val="vi-VN"/>
        </w:rPr>
      </w:pPr>
      <w:r>
        <w:rPr>
          <w:rStyle w:val="16"/>
          <w:b/>
          <w:sz w:val="28"/>
          <w:szCs w:val="28"/>
          <w:lang w:val="nb-NO"/>
        </w:rPr>
        <w:t>Câu 4</w:t>
      </w:r>
      <w:r>
        <w:rPr>
          <w:b/>
          <w:sz w:val="28"/>
          <w:szCs w:val="28"/>
          <w:lang w:val="nb-NO"/>
        </w:rPr>
        <w:t>.</w:t>
      </w:r>
      <w:r>
        <w:rPr>
          <w:rFonts w:ascii="inherit" w:hAnsi="inherit" w:cs="Arial"/>
        </w:rPr>
        <w:t xml:space="preserve"> </w:t>
      </w:r>
      <w:r>
        <w:rPr>
          <w:b/>
          <w:color w:val="FF0000"/>
        </w:rPr>
        <w:t xml:space="preserve">(M2 -0,5đ) </w:t>
      </w:r>
      <w:r>
        <w:rPr>
          <w:sz w:val="28"/>
          <w:szCs w:val="28"/>
          <w:lang w:val="vi-VN"/>
        </w:rPr>
        <w:t>Số thích hợp điền vào chỗ chấm: 45ha 50dam</w:t>
      </w:r>
      <w:r>
        <w:rPr>
          <w:position w:val="-4"/>
          <w:sz w:val="28"/>
          <w:szCs w:val="28"/>
        </w:rPr>
        <w:object>
          <v:shape id="_x0000_i1028" o:spt="75" type="#_x0000_t75" style="height:15pt;width:8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sz w:val="28"/>
          <w:szCs w:val="28"/>
          <w:lang w:val="vi-VN"/>
        </w:rPr>
        <w:t xml:space="preserve"> = … m</w:t>
      </w:r>
      <w:r>
        <w:rPr>
          <w:color w:val="FF0000"/>
          <w:position w:val="-4"/>
          <w:sz w:val="28"/>
          <w:szCs w:val="28"/>
        </w:rPr>
        <w:object>
          <v:shape id="_x0000_i1029" o:spt="75" type="#_x0000_t75" style="height:15pt;width:8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color w:val="FF0000"/>
          <w:sz w:val="28"/>
          <w:szCs w:val="28"/>
          <w:lang w:val="vi-VN"/>
        </w:rPr>
        <w:t xml:space="preserve"> </w:t>
      </w:r>
    </w:p>
    <w:p>
      <w:pPr>
        <w:autoSpaceDE w:val="0"/>
        <w:autoSpaceDN w:val="0"/>
        <w:adjustRightInd w:val="0"/>
        <w:spacing w:after="120" w:line="276" w:lineRule="auto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lang w:val="vi-VN"/>
        </w:rPr>
        <w:t>A. 4550m</w:t>
      </w:r>
      <w:r>
        <w:rPr>
          <w:position w:val="-4"/>
        </w:rPr>
        <w:object>
          <v:shape id="_x0000_i1030" o:spt="75" type="#_x0000_t75" style="height:15pt;width:8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lang w:val="vi-VN"/>
        </w:rPr>
        <w:t xml:space="preserve">           </w:t>
      </w:r>
      <w:r>
        <w:rPr>
          <w:color w:val="FF0000"/>
          <w:lang w:val="vi-VN"/>
        </w:rPr>
        <w:t>B. 455000m</w:t>
      </w:r>
      <w:r>
        <w:rPr>
          <w:color w:val="FF0000"/>
          <w:position w:val="-4"/>
        </w:rPr>
        <w:object>
          <v:shape id="_x0000_i1031" o:spt="75" type="#_x0000_t75" style="height:15pt;width:8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color w:val="FF0000"/>
          <w:lang w:val="vi-VN"/>
        </w:rPr>
        <w:t xml:space="preserve">          </w:t>
      </w:r>
      <w:r>
        <w:rPr>
          <w:color w:val="000000"/>
          <w:lang w:val="vi-VN"/>
        </w:rPr>
        <w:t>C. 4550000m</w:t>
      </w:r>
      <w:r>
        <w:rPr>
          <w:color w:val="000000"/>
          <w:position w:val="-4"/>
        </w:rPr>
        <w:object>
          <v:shape id="_x0000_i1032" o:spt="75" type="#_x0000_t75" style="height:15pt;width:8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color w:val="000000"/>
          <w:lang w:val="vi-VN"/>
        </w:rPr>
        <w:t xml:space="preserve">                   D. 450000m</w:t>
      </w:r>
      <w:r>
        <w:rPr>
          <w:color w:val="000000"/>
          <w:position w:val="-4"/>
        </w:rPr>
        <w:object>
          <v:shape id="_x0000_i1033" o:spt="75" type="#_x0000_t75" style="height:15pt;width:8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color w:val="000000"/>
          <w:lang w:val="vi-VN"/>
        </w:rPr>
        <w:t xml:space="preserve"> </w:t>
      </w:r>
    </w:p>
    <w:p>
      <w:pPr>
        <w:pStyle w:val="1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Câu 5.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Số dư trong phép chia 16,81:5,2 là:</w:t>
      </w:r>
      <w:r>
        <w:rPr>
          <w:rStyle w:val="12"/>
          <w:sz w:val="28"/>
          <w:szCs w:val="28"/>
        </w:rPr>
        <w:t> </w:t>
      </w:r>
      <w:r>
        <w:rPr>
          <w:rStyle w:val="12"/>
          <w:color w:val="FF0000"/>
          <w:sz w:val="28"/>
          <w:szCs w:val="28"/>
        </w:rPr>
        <w:t>(M3 – 0,5đ)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2787"/>
        <w:gridCol w:w="2787"/>
        <w:gridCol w:w="2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pct"/>
            <w:shd w:val="clear" w:color="auto" w:fill="auto"/>
          </w:tcPr>
          <w:p>
            <w:pPr>
              <w:tabs>
                <w:tab w:val="left" w:pos="360"/>
                <w:tab w:val="left" w:pos="2520"/>
                <w:tab w:val="left" w:pos="4680"/>
                <w:tab w:val="left" w:pos="7200"/>
              </w:tabs>
              <w:contextualSpacing/>
              <w:rPr>
                <w:b/>
                <w:bCs/>
              </w:rPr>
            </w:pPr>
            <w:r>
              <w:t xml:space="preserve"> A. </w:t>
            </w:r>
            <w:r>
              <w:rPr>
                <w:lang w:val="fr-FR"/>
              </w:rPr>
              <w:t>17</w:t>
            </w:r>
          </w:p>
        </w:tc>
        <w:tc>
          <w:tcPr>
            <w:tcW w:w="1310" w:type="pct"/>
            <w:shd w:val="clear" w:color="auto" w:fill="auto"/>
          </w:tcPr>
          <w:p>
            <w:pPr>
              <w:tabs>
                <w:tab w:val="left" w:pos="360"/>
                <w:tab w:val="left" w:pos="2520"/>
                <w:tab w:val="left" w:pos="4680"/>
                <w:tab w:val="left" w:pos="7200"/>
              </w:tabs>
              <w:contextualSpacing/>
              <w:rPr>
                <w:b/>
                <w:bCs/>
              </w:rPr>
            </w:pPr>
            <w:r>
              <w:rPr>
                <w:color w:val="FF0000"/>
                <w:lang w:val="fr-FR"/>
              </w:rPr>
              <w:t>B. 0,17</w:t>
            </w:r>
          </w:p>
        </w:tc>
        <w:tc>
          <w:tcPr>
            <w:tcW w:w="1310" w:type="pct"/>
            <w:shd w:val="clear" w:color="auto" w:fill="auto"/>
          </w:tcPr>
          <w:p>
            <w:pPr>
              <w:tabs>
                <w:tab w:val="left" w:pos="360"/>
                <w:tab w:val="left" w:pos="2520"/>
                <w:tab w:val="left" w:pos="4680"/>
                <w:tab w:val="left" w:pos="7200"/>
              </w:tabs>
              <w:contextualSpacing/>
              <w:rPr>
                <w:b/>
                <w:bCs/>
              </w:rPr>
            </w:pPr>
            <w:r>
              <w:rPr>
                <w:lang w:val="fr-FR"/>
              </w:rPr>
              <w:t>C. 1,7</w:t>
            </w:r>
          </w:p>
        </w:tc>
        <w:tc>
          <w:tcPr>
            <w:tcW w:w="1070" w:type="pct"/>
            <w:shd w:val="clear" w:color="auto" w:fill="auto"/>
          </w:tcPr>
          <w:p>
            <w:pPr>
              <w:tabs>
                <w:tab w:val="left" w:pos="360"/>
                <w:tab w:val="left" w:pos="2520"/>
                <w:tab w:val="left" w:pos="4680"/>
                <w:tab w:val="left" w:pos="7200"/>
              </w:tabs>
              <w:contextualSpacing/>
              <w:rPr>
                <w:b/>
                <w:bCs/>
              </w:rPr>
            </w:pPr>
            <w:r>
              <w:rPr>
                <w:lang w:val="fr-FR"/>
              </w:rPr>
              <w:t>D. 0,017</w:t>
            </w:r>
          </w:p>
        </w:tc>
      </w:tr>
    </w:tbl>
    <w:p>
      <w:pPr>
        <w:tabs>
          <w:tab w:val="left" w:pos="360"/>
          <w:tab w:val="left" w:pos="2520"/>
          <w:tab w:val="left" w:pos="4860"/>
          <w:tab w:val="left" w:pos="7560"/>
          <w:tab w:val="left" w:pos="9540"/>
        </w:tabs>
        <w:contextualSpacing/>
        <w:rPr>
          <w:rStyle w:val="12"/>
          <w:lang w:val="fr-FR"/>
        </w:rPr>
      </w:pPr>
    </w:p>
    <w:p>
      <w:pPr>
        <w:tabs>
          <w:tab w:val="left" w:pos="360"/>
          <w:tab w:val="left" w:pos="2520"/>
          <w:tab w:val="left" w:pos="4860"/>
          <w:tab w:val="left" w:pos="7560"/>
          <w:tab w:val="left" w:pos="9540"/>
        </w:tabs>
        <w:contextualSpacing/>
        <w:rPr>
          <w:b/>
          <w:lang w:val="fr-FR"/>
        </w:rPr>
      </w:pPr>
      <w:r>
        <w:rPr>
          <w:rStyle w:val="12"/>
          <w:lang w:val="fr-FR"/>
        </w:rPr>
        <w:t>Câu 6 .</w:t>
      </w:r>
      <w:r>
        <w:rPr>
          <w:lang w:val="fr-FR"/>
        </w:rPr>
        <w:t xml:space="preserve"> Từ 12 giờ kém 10 phút đến 12 giờ 10 phút có : </w:t>
      </w:r>
      <w:r>
        <w:rPr>
          <w:b/>
          <w:lang w:val="fr-FR"/>
        </w:rPr>
        <w:t>(</w:t>
      </w:r>
      <w:r>
        <w:rPr>
          <w:b/>
          <w:color w:val="FF0000"/>
          <w:lang w:val="fr-FR"/>
        </w:rPr>
        <w:t>M1 – 0,5đ)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659"/>
        <w:gridCol w:w="2660"/>
        <w:gridCol w:w="2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</w:tcPr>
          <w:p>
            <w:pPr>
              <w:contextualSpacing/>
              <w:rPr>
                <w:lang w:val="fr-FR"/>
              </w:rPr>
            </w:pPr>
            <w:r>
              <w:rPr>
                <w:lang w:val="fr-FR"/>
              </w:rPr>
              <w:t>A. 40 phút</w:t>
            </w:r>
          </w:p>
        </w:tc>
        <w:tc>
          <w:tcPr>
            <w:tcW w:w="1250" w:type="pct"/>
            <w:shd w:val="clear" w:color="auto" w:fill="auto"/>
          </w:tcPr>
          <w:p>
            <w:pPr>
              <w:contextualSpacing/>
              <w:rPr>
                <w:lang w:val="fr-FR"/>
              </w:rPr>
            </w:pPr>
            <w:r>
              <w:rPr>
                <w:lang w:val="fr-FR"/>
              </w:rPr>
              <w:t xml:space="preserve">B. 30 phút.                  </w:t>
            </w:r>
          </w:p>
        </w:tc>
        <w:tc>
          <w:tcPr>
            <w:tcW w:w="1250" w:type="pct"/>
            <w:shd w:val="clear" w:color="auto" w:fill="auto"/>
          </w:tcPr>
          <w:p>
            <w:pPr>
              <w:contextualSpacing/>
              <w:rPr>
                <w:lang w:val="fr-FR"/>
              </w:rPr>
            </w:pPr>
            <w:r>
              <w:rPr>
                <w:color w:val="FF0000"/>
                <w:lang w:val="fr-FR"/>
              </w:rPr>
              <w:t>C. 20 phút</w:t>
            </w:r>
            <w:r>
              <w:rPr>
                <w:lang w:val="fr-FR"/>
              </w:rPr>
              <w:t xml:space="preserve">.             </w:t>
            </w:r>
          </w:p>
        </w:tc>
        <w:tc>
          <w:tcPr>
            <w:tcW w:w="1250" w:type="pct"/>
            <w:shd w:val="clear" w:color="auto" w:fill="auto"/>
          </w:tcPr>
          <w:p>
            <w:pPr>
              <w:contextualSpacing/>
              <w:rPr>
                <w:lang w:val="fr-FR"/>
              </w:rPr>
            </w:pPr>
            <w:r>
              <w:rPr>
                <w:lang w:val="fr-FR"/>
              </w:rPr>
              <w:t>D. 10 phút.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/>
        <w:contextualSpacing/>
        <w:rPr>
          <w:bCs/>
          <w:color w:val="FF0000"/>
          <w:sz w:val="28"/>
          <w:szCs w:val="28"/>
          <w:lang w:val="de-DE"/>
        </w:rPr>
      </w:pPr>
      <w:r>
        <w:rPr>
          <w:b/>
          <w:sz w:val="28"/>
          <w:szCs w:val="28"/>
        </w:rPr>
        <w:t>Câu 7</w:t>
      </w:r>
      <w:r>
        <w:rPr>
          <w:sz w:val="28"/>
          <w:szCs w:val="28"/>
        </w:rPr>
        <w:t>: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fr-FR" w:eastAsia="en-GB"/>
        </w:rPr>
        <w:t>Một tam giác có diện tích là 5,95dm</w:t>
      </w:r>
      <w:r>
        <w:rPr>
          <w:sz w:val="28"/>
          <w:szCs w:val="28"/>
          <w:vertAlign w:val="superscript"/>
          <w:lang w:val="fr-FR" w:eastAsia="en-GB"/>
        </w:rPr>
        <w:t>2</w:t>
      </w:r>
      <w:r>
        <w:rPr>
          <w:sz w:val="28"/>
          <w:szCs w:val="28"/>
          <w:lang w:val="fr-FR" w:eastAsia="en-GB"/>
        </w:rPr>
        <w:t>, cạnh đáy là 35cm thì chiều cao là</w:t>
      </w:r>
      <w:r>
        <w:rPr>
          <w:b/>
          <w:sz w:val="28"/>
          <w:szCs w:val="28"/>
          <w:lang w:val="fr-FR" w:eastAsia="en-GB"/>
        </w:rPr>
        <w:t xml:space="preserve">: </w:t>
      </w:r>
      <w:r>
        <w:rPr>
          <w:bCs/>
          <w:color w:val="FF0000"/>
          <w:sz w:val="28"/>
          <w:szCs w:val="28"/>
          <w:lang w:val="de-DE"/>
        </w:rPr>
        <w:t xml:space="preserve">M4 -0,5đ </w:t>
      </w:r>
    </w:p>
    <w:p>
      <w:pPr>
        <w:spacing w:line="276" w:lineRule="auto"/>
        <w:jc w:val="both"/>
        <w:rPr>
          <w:lang w:eastAsia="en-GB"/>
        </w:rPr>
      </w:pPr>
      <w:r>
        <w:rPr>
          <w:color w:val="FF0000"/>
          <w:lang w:eastAsia="en-GB"/>
        </w:rPr>
        <w:t xml:space="preserve">A.3,4 dm                </w:t>
      </w:r>
      <w:r>
        <w:rPr>
          <w:lang w:eastAsia="en-GB"/>
        </w:rPr>
        <w:t>B.4,32 dm             C.1,7 dm                  D. 20,825dm</w:t>
      </w:r>
    </w:p>
    <w:p>
      <w:pPr>
        <w:pStyle w:val="10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/>
        <w:contextualSpacing/>
        <w:rPr>
          <w:bCs/>
          <w:sz w:val="28"/>
          <w:szCs w:val="28"/>
          <w:vertAlign w:val="superscript"/>
          <w:lang w:val="de-DE"/>
        </w:rPr>
      </w:pPr>
      <w:r>
        <w:rPr>
          <w:b/>
          <w:sz w:val="28"/>
          <w:szCs w:val="28"/>
        </w:rPr>
        <w:t xml:space="preserve">Câu 8: </w:t>
      </w:r>
      <w:r>
        <w:rPr>
          <w:rStyle w:val="12"/>
          <w:rFonts w:eastAsia="Calibri"/>
          <w:b w:val="0"/>
          <w:sz w:val="28"/>
          <w:szCs w:val="28"/>
        </w:rPr>
        <w:t>Hình lập phương  có diện tích toàn phần  là 150</w:t>
      </w:r>
      <w:r>
        <w:rPr>
          <w:sz w:val="28"/>
          <w:szCs w:val="28"/>
          <w:lang w:val="de-DE"/>
        </w:rPr>
        <w:t>cm</w:t>
      </w:r>
      <w:r>
        <w:rPr>
          <w:sz w:val="28"/>
          <w:szCs w:val="28"/>
          <w:vertAlign w:val="superscript"/>
          <w:lang w:val="de-DE"/>
        </w:rPr>
        <w:t xml:space="preserve">2 </w:t>
      </w:r>
      <w:r>
        <w:rPr>
          <w:rStyle w:val="12"/>
          <w:rFonts w:eastAsia="Calibri"/>
          <w:b w:val="0"/>
          <w:sz w:val="28"/>
          <w:szCs w:val="28"/>
        </w:rPr>
        <w:t>, cạnh của hình lập phương đó là: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M2 -0,5đ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 xml:space="preserve">            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 xml:space="preserve"> </w:t>
      </w: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93"/>
        <w:gridCol w:w="2551"/>
        <w:gridCol w:w="2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contextualSpacing/>
            </w:pPr>
            <w:r>
              <w:rPr>
                <w:lang w:val="en"/>
              </w:rPr>
              <w:t>A. 15</w:t>
            </w:r>
            <w:r>
              <w:rPr>
                <w:lang w:val="de-DE"/>
              </w:rPr>
              <w:t>cm</w:t>
            </w:r>
          </w:p>
        </w:tc>
        <w:tc>
          <w:tcPr>
            <w:tcW w:w="2693" w:type="dxa"/>
            <w:shd w:val="clear" w:color="auto" w:fill="auto"/>
          </w:tcPr>
          <w:p>
            <w:pPr>
              <w:contextualSpacing/>
            </w:pPr>
            <w:r>
              <w:rPr>
                <w:lang w:val="en"/>
              </w:rPr>
              <w:t xml:space="preserve"> B. 5cm</w:t>
            </w:r>
            <w:r>
              <w:rPr>
                <w:vertAlign w:val="superscript"/>
                <w:lang w:val="de-DE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>
            <w:pPr>
              <w:contextualSpacing/>
            </w:pPr>
            <w:r>
              <w:rPr>
                <w:color w:val="FF0000"/>
                <w:lang w:val="en"/>
              </w:rPr>
              <w:t>C. 5</w:t>
            </w:r>
            <w:r>
              <w:rPr>
                <w:color w:val="FF0000"/>
                <w:lang w:val="de-DE"/>
              </w:rPr>
              <w:t>cm</w:t>
            </w:r>
            <w:r>
              <w:rPr>
                <w:lang w:val="en"/>
              </w:rPr>
              <w:t xml:space="preserve"> </w:t>
            </w:r>
            <w:r>
              <w:rPr>
                <w:lang w:val="en"/>
              </w:rPr>
              <w:tab/>
            </w:r>
          </w:p>
        </w:tc>
        <w:tc>
          <w:tcPr>
            <w:tcW w:w="2251" w:type="dxa"/>
            <w:shd w:val="clear" w:color="auto" w:fill="auto"/>
          </w:tcPr>
          <w:p>
            <w:pPr>
              <w:contextualSpacing/>
            </w:pPr>
            <w:r>
              <w:rPr>
                <w:lang w:val="en"/>
              </w:rPr>
              <w:t xml:space="preserve">D. 25 </w:t>
            </w:r>
            <w:r>
              <w:rPr>
                <w:lang w:val="de-DE"/>
              </w:rPr>
              <w:t>cm</w:t>
            </w:r>
          </w:p>
        </w:tc>
      </w:tr>
    </w:tbl>
    <w:p>
      <w:pPr>
        <w:contextualSpacing/>
        <w:rPr>
          <w:b/>
        </w:rPr>
      </w:pPr>
    </w:p>
    <w:p>
      <w:pPr>
        <w:contextualSpacing/>
      </w:pPr>
      <w:r>
        <w:rPr>
          <w:b/>
        </w:rPr>
        <w:t xml:space="preserve">Câu 9: </w:t>
      </w:r>
      <w:r>
        <w:t xml:space="preserve">Hình lập phương có tổng độ dài các cạnh là  60cm. Thể tích của hình lập phương đó là : </w:t>
      </w:r>
      <w:r>
        <w:rPr>
          <w:b/>
        </w:rPr>
        <w:t xml:space="preserve">  </w:t>
      </w:r>
      <w:r>
        <w:rPr>
          <w:b/>
          <w:color w:val="FF0000"/>
        </w:rPr>
        <w:t xml:space="preserve">(M3-0,5đ)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659"/>
        <w:gridCol w:w="2660"/>
        <w:gridCol w:w="2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</w:tcPr>
          <w:p>
            <w:pPr>
              <w:tabs>
                <w:tab w:val="left" w:pos="360"/>
                <w:tab w:val="left" w:pos="2520"/>
                <w:tab w:val="left" w:pos="4860"/>
                <w:tab w:val="left" w:pos="7560"/>
                <w:tab w:val="left" w:pos="9540"/>
              </w:tabs>
              <w:contextualSpacing/>
              <w:rPr>
                <w:lang w:val="fr-CA"/>
              </w:rPr>
            </w:pPr>
            <w:r>
              <w:rPr>
                <w:color w:val="FF0000"/>
                <w:lang w:val="fr-FR"/>
              </w:rPr>
              <w:t> </w:t>
            </w:r>
            <w:r>
              <w:rPr>
                <w:color w:val="FF0000"/>
              </w:rPr>
              <w:t>A. 125 cm</w:t>
            </w:r>
            <w:r>
              <w:rPr>
                <w:color w:val="FF0000"/>
                <w:vertAlign w:val="superscript"/>
              </w:rPr>
              <w:t>3</w:t>
            </w:r>
            <w:r>
              <w:rPr>
                <w:color w:val="FF0000"/>
              </w:rPr>
              <w:t xml:space="preserve">          </w:t>
            </w:r>
            <w:r>
              <w:rPr>
                <w:lang w:val="fr-CA"/>
              </w:rPr>
              <w:tab/>
            </w:r>
          </w:p>
        </w:tc>
        <w:tc>
          <w:tcPr>
            <w:tcW w:w="1250" w:type="pct"/>
            <w:shd w:val="clear" w:color="auto" w:fill="auto"/>
          </w:tcPr>
          <w:p>
            <w:pPr>
              <w:tabs>
                <w:tab w:val="left" w:pos="360"/>
                <w:tab w:val="left" w:pos="2520"/>
                <w:tab w:val="left" w:pos="4860"/>
                <w:tab w:val="left" w:pos="7560"/>
                <w:tab w:val="left" w:pos="9540"/>
              </w:tabs>
              <w:contextualSpacing/>
              <w:rPr>
                <w:lang w:val="fr-CA"/>
              </w:rPr>
            </w:pPr>
            <w:r>
              <w:t>B. 25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>
            <w:pPr>
              <w:tabs>
                <w:tab w:val="left" w:pos="360"/>
                <w:tab w:val="left" w:pos="2520"/>
                <w:tab w:val="left" w:pos="4860"/>
                <w:tab w:val="left" w:pos="7560"/>
                <w:tab w:val="left" w:pos="9540"/>
              </w:tabs>
              <w:contextualSpacing/>
              <w:rPr>
                <w:lang w:val="fr-CA"/>
              </w:rPr>
            </w:pPr>
            <w:r>
              <w:t>C. 225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>
            <w:pPr>
              <w:tabs>
                <w:tab w:val="left" w:pos="360"/>
                <w:tab w:val="left" w:pos="2520"/>
                <w:tab w:val="left" w:pos="4860"/>
                <w:tab w:val="left" w:pos="7560"/>
                <w:tab w:val="left" w:pos="9540"/>
              </w:tabs>
              <w:contextualSpacing/>
              <w:rPr>
                <w:lang w:val="fr-CA"/>
              </w:rPr>
            </w:pPr>
            <w:r>
              <w:t xml:space="preserve">C. 125 </w:t>
            </w:r>
          </w:p>
        </w:tc>
      </w:tr>
    </w:tbl>
    <w:p>
      <w:pPr>
        <w:contextualSpacing/>
        <w:rPr>
          <w:b/>
        </w:rPr>
      </w:pPr>
    </w:p>
    <w:p>
      <w:pPr>
        <w:contextualSpacing/>
      </w:pPr>
      <w:r>
        <w:rPr>
          <w:b/>
        </w:rPr>
        <w:t>Câu 10</w:t>
      </w:r>
      <w:r>
        <w:t>:  Vận tốc của một người đi xe máy là 500m/phút. Người đó đi một quãng đường hết 1 giờ 30 phút. Vậy quãng đường người đó đã đi là:</w:t>
      </w:r>
      <w:r>
        <w:rPr>
          <w:b/>
          <w:color w:val="FF0000"/>
        </w:rPr>
        <w:t xml:space="preserve"> M2 -0,5đ</w:t>
      </w: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93"/>
        <w:gridCol w:w="2551"/>
        <w:gridCol w:w="2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contextualSpacing/>
            </w:pPr>
            <w:r>
              <w:rPr>
                <w:color w:val="FF0000"/>
              </w:rPr>
              <w:t>A. 45km</w:t>
            </w:r>
          </w:p>
        </w:tc>
        <w:tc>
          <w:tcPr>
            <w:tcW w:w="2693" w:type="dxa"/>
            <w:shd w:val="clear" w:color="auto" w:fill="auto"/>
          </w:tcPr>
          <w:p>
            <w:pPr>
              <w:contextualSpacing/>
            </w:pPr>
            <w:r>
              <w:t>B. 4500km</w:t>
            </w:r>
          </w:p>
        </w:tc>
        <w:tc>
          <w:tcPr>
            <w:tcW w:w="2551" w:type="dxa"/>
            <w:shd w:val="clear" w:color="auto" w:fill="auto"/>
          </w:tcPr>
          <w:p>
            <w:pPr>
              <w:contextualSpacing/>
            </w:pPr>
            <w:r>
              <w:t>C. 450km</w:t>
            </w:r>
          </w:p>
        </w:tc>
        <w:tc>
          <w:tcPr>
            <w:tcW w:w="2251" w:type="dxa"/>
            <w:shd w:val="clear" w:color="auto" w:fill="auto"/>
          </w:tcPr>
          <w:p>
            <w:pPr>
              <w:contextualSpacing/>
            </w:pPr>
            <w:r>
              <w:t xml:space="preserve">D.45000km </w:t>
            </w:r>
          </w:p>
        </w:tc>
      </w:tr>
    </w:tbl>
    <w:p>
      <w:pPr>
        <w:contextualSpacing/>
        <w:rPr>
          <w:b/>
          <w:lang w:val="fr-FR"/>
        </w:rPr>
      </w:pPr>
    </w:p>
    <w:p>
      <w:pPr>
        <w:contextualSpacing/>
        <w:rPr>
          <w:lang w:val="fr-FR"/>
        </w:rPr>
      </w:pPr>
      <w:r>
        <w:rPr>
          <w:b/>
          <w:lang w:val="fr-FR"/>
        </w:rPr>
        <w:t>Câu 11</w:t>
      </w:r>
      <w:r>
        <w:rPr>
          <w:lang w:val="fr-FR"/>
        </w:rPr>
        <w:t>.  Viết số thích hợp vào chỗ chấm:</w:t>
      </w:r>
      <w:r>
        <w:rPr>
          <w:b/>
        </w:rPr>
        <w:t xml:space="preserve"> </w:t>
      </w:r>
      <w:r>
        <w:rPr>
          <w:b/>
          <w:color w:val="FF0000"/>
        </w:rPr>
        <w:t>(M1 -1đ)</w:t>
      </w:r>
    </w:p>
    <w:p>
      <w:pPr>
        <w:contextualSpacing/>
        <w:rPr>
          <w:lang w:val="fr-FR"/>
        </w:rPr>
      </w:pPr>
      <w:r>
        <w:rPr>
          <w:lang w:val="fr-FR"/>
        </w:rPr>
        <w:t xml:space="preserve">          5 giờ 45 phút  = ……… giờ                   7 tấn 5 kg = ……. kg</w:t>
      </w:r>
    </w:p>
    <w:p>
      <w:pPr>
        <w:contextualSpacing/>
        <w:rPr>
          <w:lang w:val="fr-FR"/>
        </w:rPr>
      </w:pPr>
      <w:r>
        <w:rPr>
          <w:lang w:val="fr-FR"/>
        </w:rPr>
        <w:t xml:space="preserve">           8</w:t>
      </w:r>
      <w:r>
        <w:rPr>
          <w:lang w:val="en"/>
        </w:rPr>
        <w:t xml:space="preserve"> m</w:t>
      </w:r>
      <w:r>
        <w:rPr>
          <w:vertAlign w:val="superscript"/>
          <w:lang w:val="de-DE"/>
        </w:rPr>
        <w:t>2</w:t>
      </w:r>
      <w:r>
        <w:rPr>
          <w:lang w:val="fr-FR"/>
        </w:rPr>
        <w:t xml:space="preserve"> 5 d</w:t>
      </w:r>
      <w:r>
        <w:rPr>
          <w:lang w:val="en"/>
        </w:rPr>
        <w:t>m</w:t>
      </w:r>
      <w:r>
        <w:rPr>
          <w:vertAlign w:val="superscript"/>
          <w:lang w:val="de-DE"/>
        </w:rPr>
        <w:t xml:space="preserve">2   </w:t>
      </w:r>
      <w:r>
        <w:rPr>
          <w:lang w:val="fr-FR"/>
        </w:rPr>
        <w:t xml:space="preserve">= ……… </w:t>
      </w:r>
      <w:r>
        <w:rPr>
          <w:lang w:val="en"/>
        </w:rPr>
        <w:t>m</w:t>
      </w:r>
      <w:r>
        <w:rPr>
          <w:vertAlign w:val="superscript"/>
          <w:lang w:val="de-DE"/>
        </w:rPr>
        <w:t>2</w:t>
      </w:r>
      <w:r>
        <w:rPr>
          <w:lang w:val="fr-FR"/>
        </w:rPr>
        <w:t xml:space="preserve">                  </w:t>
      </w:r>
      <w:r>
        <w:t>25 m</w:t>
      </w:r>
      <w:r>
        <w:rPr>
          <w:vertAlign w:val="superscript"/>
        </w:rPr>
        <w:t xml:space="preserve">3  </w:t>
      </w:r>
      <w:r>
        <w:rPr>
          <w:lang w:val="fr-FR"/>
        </w:rPr>
        <w:t>26 d</w:t>
      </w:r>
      <w:r>
        <w:t>m</w:t>
      </w:r>
      <w:r>
        <w:rPr>
          <w:vertAlign w:val="superscript"/>
        </w:rPr>
        <w:t>3</w:t>
      </w:r>
      <w:r>
        <w:rPr>
          <w:lang w:val="fr-FR"/>
        </w:rPr>
        <w:t>= …….</w:t>
      </w:r>
      <w:r>
        <w:t>m</w:t>
      </w:r>
      <w:r>
        <w:rPr>
          <w:vertAlign w:val="superscript"/>
        </w:rPr>
        <w:t>3</w:t>
      </w:r>
    </w:p>
    <w:p>
      <w:pPr>
        <w:contextualSpacing/>
        <w:rPr>
          <w:b/>
          <w:lang w:val="nl-NL"/>
        </w:rPr>
      </w:pPr>
      <w:r>
        <w:rPr>
          <w:b/>
        </w:rPr>
        <w:t>PHẦN II:</w:t>
      </w:r>
      <w:r>
        <w:rPr>
          <w:b/>
          <w:lang w:val="nl-NL"/>
        </w:rPr>
        <w:t xml:space="preserve"> TỰ LUẬN: (4đ)  </w:t>
      </w:r>
    </w:p>
    <w:p>
      <w:pPr>
        <w:contextualSpacing/>
      </w:pPr>
      <w:r>
        <w:rPr>
          <w:b/>
        </w:rPr>
        <w:t>Câu 12</w:t>
      </w:r>
      <w:r>
        <w:t xml:space="preserve">: Đặt tính rồi tính : </w:t>
      </w:r>
      <w:r>
        <w:rPr>
          <w:b/>
          <w:color w:val="FF0000"/>
        </w:rPr>
        <w:t>M2 – 1đ</w:t>
      </w:r>
    </w:p>
    <w:p>
      <w:pPr>
        <w:pStyle w:val="8"/>
        <w:tabs>
          <w:tab w:val="left" w:pos="720"/>
        </w:tabs>
        <w:contextualSpacing/>
        <w:rPr>
          <w:lang w:val="fr-FR"/>
        </w:rPr>
      </w:pPr>
      <w:r>
        <w:rPr>
          <w:lang w:val="fr-FR"/>
        </w:rPr>
        <w:t>a. 7 năm 6 tháng + 4 năm 9 tháng                                           b. 17 phút 55 giây : 5</w:t>
      </w:r>
    </w:p>
    <w:tbl>
      <w:tblPr>
        <w:tblStyle w:val="4"/>
        <w:tblW w:w="10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670"/>
        <w:gridCol w:w="603"/>
        <w:gridCol w:w="603"/>
        <w:gridCol w:w="670"/>
        <w:gridCol w:w="603"/>
        <w:gridCol w:w="603"/>
        <w:gridCol w:w="603"/>
        <w:gridCol w:w="603"/>
        <w:gridCol w:w="630"/>
        <w:gridCol w:w="64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</w:tbl>
    <w:p>
      <w:pPr>
        <w:pStyle w:val="1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13. </w:t>
      </w:r>
      <w:r>
        <w:rPr>
          <w:rFonts w:ascii="Times New Roman" w:hAnsi="Times New Roman" w:cs="Times New Roman"/>
          <w:sz w:val="28"/>
          <w:szCs w:val="28"/>
        </w:rPr>
        <w:t>Tính giá trị của biểu thức:</w:t>
      </w:r>
      <w:r>
        <w:rPr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M2 – 0,5đ</w:t>
      </w:r>
    </w:p>
    <w:p>
      <w:pPr>
        <w:pStyle w:val="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136,5 – 100 : 2,5 x 0,9</w:t>
      </w:r>
    </w:p>
    <w:tbl>
      <w:tblPr>
        <w:tblStyle w:val="4"/>
        <w:tblW w:w="10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670"/>
        <w:gridCol w:w="603"/>
        <w:gridCol w:w="603"/>
        <w:gridCol w:w="670"/>
        <w:gridCol w:w="603"/>
        <w:gridCol w:w="603"/>
        <w:gridCol w:w="603"/>
        <w:gridCol w:w="603"/>
        <w:gridCol w:w="630"/>
        <w:gridCol w:w="64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</w:tbl>
    <w:p>
      <w:pPr>
        <w:pStyle w:val="11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14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Một ô tô đi từ A đến B với vận tốc 54 km/giờ. Cùng lúc đó một xe máy đi từ B đến A với vận tốc 36 km/ giờ. Hỏi sau mấy giờ ô tô gặp xe máy, biết quãng đường AB dài 144km 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M3 – 2đ</w:t>
      </w:r>
      <w:r>
        <w:rPr>
          <w:sz w:val="28"/>
          <w:szCs w:val="28"/>
          <w:lang w:val="pt-BR"/>
        </w:rPr>
        <w:t xml:space="preserve"> </w:t>
      </w:r>
    </w:p>
    <w:tbl>
      <w:tblPr>
        <w:tblStyle w:val="4"/>
        <w:tblW w:w="10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670"/>
        <w:gridCol w:w="603"/>
        <w:gridCol w:w="603"/>
        <w:gridCol w:w="670"/>
        <w:gridCol w:w="603"/>
        <w:gridCol w:w="603"/>
        <w:gridCol w:w="603"/>
        <w:gridCol w:w="603"/>
        <w:gridCol w:w="630"/>
        <w:gridCol w:w="64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pStyle w:val="15"/>
              <w:numPr>
                <w:ilvl w:val="0"/>
                <w:numId w:val="1"/>
              </w:num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</w:tbl>
    <w:p>
      <w:pPr>
        <w:tabs>
          <w:tab w:val="left" w:pos="284"/>
          <w:tab w:val="right" w:leader="dot" w:pos="10490"/>
        </w:tabs>
        <w:contextualSpacing/>
      </w:pPr>
      <w:r>
        <w:rPr>
          <w:b/>
          <w:bCs/>
          <w:lang w:val="nl-NL"/>
        </w:rPr>
        <w:t>Câu 15:</w:t>
      </w:r>
      <w:r>
        <w:rPr>
          <w:bCs/>
          <w:lang w:val="nl-NL"/>
        </w:rPr>
        <w:t xml:space="preserve">  </w:t>
      </w:r>
      <w:r>
        <w:rPr>
          <w:bCs/>
        </w:rPr>
        <w:t xml:space="preserve">Tìm x:   </w:t>
      </w:r>
      <w:r>
        <w:rPr>
          <w:color w:val="FF0000"/>
        </w:rPr>
        <w:t>M4-  0,5đ</w:t>
      </w:r>
    </w:p>
    <w:p>
      <w:pPr>
        <w:contextualSpacing/>
        <w:jc w:val="center"/>
        <w:rPr>
          <w:rStyle w:val="16"/>
          <w:lang w:val="pt-BR"/>
        </w:rPr>
      </w:pPr>
      <w:r>
        <w:rPr>
          <w:i/>
        </w:rPr>
        <w:t>x</w:t>
      </w:r>
      <w:r>
        <w:t xml:space="preserve"> :  </w:t>
      </w:r>
      <w:r>
        <w:rPr>
          <w:position w:val="-15"/>
        </w:rPr>
        <w:drawing>
          <wp:inline distT="0" distB="0" distL="0" distR="0">
            <wp:extent cx="76200" cy="295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5"/>
        </w:rPr>
        <w:t xml:space="preserve"> </w:t>
      </w:r>
      <w:r>
        <w:t xml:space="preserve">+ </w:t>
      </w:r>
      <w:r>
        <w:rPr>
          <w:i/>
        </w:rPr>
        <w:t xml:space="preserve">x </w:t>
      </w:r>
      <w:r>
        <w:t xml:space="preserve">: </w:t>
      </w:r>
      <w:r>
        <w:rPr>
          <w:position w:val="-15"/>
        </w:rPr>
        <w:drawing>
          <wp:inline distT="0" distB="0" distL="0" distR="0">
            <wp:extent cx="76200" cy="295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5"/>
        </w:rPr>
        <w:t xml:space="preserve"> </w:t>
      </w:r>
      <w:r>
        <w:t xml:space="preserve">+ </w:t>
      </w:r>
      <w:r>
        <w:rPr>
          <w:i/>
        </w:rPr>
        <w:t>x</w:t>
      </w:r>
      <w:r>
        <w:t xml:space="preserve">:  </w:t>
      </w:r>
      <w:r>
        <w:rPr>
          <w:position w:val="-15"/>
        </w:rPr>
        <w:drawing>
          <wp:inline distT="0" distB="0" distL="0" distR="0">
            <wp:extent cx="76200" cy="29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5"/>
        </w:rPr>
        <w:t xml:space="preserve">  </w:t>
      </w:r>
      <w:r>
        <w:t>= 800</w:t>
      </w:r>
    </w:p>
    <w:tbl>
      <w:tblPr>
        <w:tblStyle w:val="4"/>
        <w:tblW w:w="10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670"/>
        <w:gridCol w:w="603"/>
        <w:gridCol w:w="603"/>
        <w:gridCol w:w="670"/>
        <w:gridCol w:w="603"/>
        <w:gridCol w:w="603"/>
        <w:gridCol w:w="603"/>
        <w:gridCol w:w="603"/>
        <w:gridCol w:w="630"/>
        <w:gridCol w:w="643"/>
        <w:gridCol w:w="603"/>
        <w:gridCol w:w="603"/>
        <w:gridCol w:w="625"/>
        <w:gridCol w:w="581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dotted" w:color="auto" w:sz="6" w:space="0"/>
              <w:left w:val="dott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dotted" w:color="auto" w:sz="4" w:space="0"/>
              <w:bottom w:val="dotted" w:color="auto" w:sz="6" w:space="0"/>
              <w:right w:val="single" w:color="auto" w:sz="6" w:space="0"/>
            </w:tcBorders>
          </w:tcPr>
          <w:p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</w:tbl>
    <w:p>
      <w:pPr>
        <w:spacing w:line="340" w:lineRule="exact"/>
        <w:rPr>
          <w:lang w:val="nb-NO"/>
        </w:rPr>
      </w:pPr>
      <w:r>
        <w:rPr>
          <w:lang w:val="nb-NO"/>
        </w:rPr>
        <w:t xml:space="preserve">      </w:t>
      </w:r>
    </w:p>
    <w:p>
      <w:pPr>
        <w:spacing w:line="340" w:lineRule="exact"/>
        <w:rPr>
          <w:lang w:val="nb-NO"/>
        </w:rPr>
      </w:pPr>
    </w:p>
    <w:p>
      <w:pPr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>MA TRẬN ĐỀ TOÁN LỚP 5 CUỐI KÌ II</w:t>
      </w:r>
    </w:p>
    <w:p>
      <w:pPr>
        <w:jc w:val="center"/>
        <w:rPr>
          <w:rFonts w:eastAsia="SimSun"/>
          <w:b/>
          <w:sz w:val="24"/>
          <w:szCs w:val="24"/>
          <w:lang w:eastAsia="zh-CN"/>
        </w:rPr>
      </w:pPr>
    </w:p>
    <w:tbl>
      <w:tblPr>
        <w:tblStyle w:val="4"/>
        <w:tblW w:w="477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255"/>
        <w:gridCol w:w="776"/>
        <w:gridCol w:w="703"/>
        <w:gridCol w:w="676"/>
        <w:gridCol w:w="739"/>
        <w:gridCol w:w="705"/>
        <w:gridCol w:w="585"/>
        <w:gridCol w:w="674"/>
        <w:gridCol w:w="703"/>
        <w:gridCol w:w="701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Mạch kiến thức kĩ năng</w:t>
            </w:r>
          </w:p>
        </w:tc>
        <w:tc>
          <w:tcPr>
            <w:tcW w:w="618" w:type="pct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câu số điểm</w:t>
            </w:r>
          </w:p>
        </w:tc>
        <w:tc>
          <w:tcPr>
            <w:tcW w:w="727" w:type="pct"/>
            <w:gridSpan w:val="2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1</w:t>
            </w:r>
          </w:p>
        </w:tc>
        <w:tc>
          <w:tcPr>
            <w:tcW w:w="697" w:type="pct"/>
            <w:gridSpan w:val="2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2</w:t>
            </w:r>
          </w:p>
        </w:tc>
        <w:tc>
          <w:tcPr>
            <w:tcW w:w="635" w:type="pct"/>
            <w:gridSpan w:val="2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3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4</w:t>
            </w:r>
          </w:p>
        </w:tc>
        <w:tc>
          <w:tcPr>
            <w:tcW w:w="691" w:type="pct"/>
            <w:gridSpan w:val="2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continue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8" w:type="pct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364" w:type="pct"/>
            <w:vAlign w:val="center"/>
          </w:tcPr>
          <w:p>
            <w:pPr>
              <w:ind w:right="-13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88" w:type="pct"/>
            <w:vAlign w:val="center"/>
          </w:tcPr>
          <w:p>
            <w:pPr>
              <w:ind w:right="-17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học (35%)</w:t>
            </w: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câu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điểm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2,5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số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1,2,3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364" w:type="pct"/>
            <w:vAlign w:val="center"/>
          </w:tcPr>
          <w:p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12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5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15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lượng và đo đại lượng (30%)</w:t>
            </w: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câu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điểm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số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6,11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7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Yếu tố hình học (10%)</w:t>
            </w: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câu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điểm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số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8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Toán chuyển động đều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(25%)</w:t>
            </w: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câu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continue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điểm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continue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số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14</w:t>
            </w: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câu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  <w:vMerge w:val="continue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điểm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6,0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</w:t>
            </w:r>
          </w:p>
        </w:tc>
      </w:tr>
    </w:tbl>
    <w:p>
      <w:pPr>
        <w:rPr>
          <w:rFonts w:eastAsia="SimSun"/>
          <w:b/>
          <w:sz w:val="24"/>
          <w:szCs w:val="24"/>
          <w:lang w:eastAsia="zh-CN"/>
        </w:rPr>
      </w:pPr>
    </w:p>
    <w:p>
      <w:pPr>
        <w:jc w:val="center"/>
        <w:rPr>
          <w:rFonts w:eastAsia="SimSun"/>
          <w:b/>
          <w:sz w:val="24"/>
          <w:szCs w:val="24"/>
          <w:lang w:eastAsia="zh-CN"/>
        </w:rPr>
      </w:pPr>
    </w:p>
    <w:p>
      <w:pPr>
        <w:rPr>
          <w:rFonts w:eastAsia="SimSun"/>
          <w:b/>
          <w:sz w:val="24"/>
          <w:szCs w:val="24"/>
          <w:lang w:eastAsia="zh-CN"/>
        </w:rPr>
      </w:pPr>
    </w:p>
    <w:p>
      <w:pPr>
        <w:spacing w:after="120"/>
        <w:rPr>
          <w:lang w:val="fr-FR"/>
        </w:rPr>
      </w:pPr>
    </w:p>
    <w:tbl>
      <w:tblPr>
        <w:tblStyle w:val="4"/>
        <w:tblW w:w="10681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5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683" w:type="dxa"/>
          </w:tcPr>
          <w:p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PHÒNG GD&amp;</w:t>
            </w:r>
            <w:r>
              <w:rPr>
                <w:rFonts w:hint="eastAsia"/>
                <w:bCs/>
                <w:sz w:val="26"/>
                <w:szCs w:val="26"/>
                <w:lang w:val="nl-NL"/>
              </w:rPr>
              <w:t>Đ</w:t>
            </w:r>
            <w:r>
              <w:rPr>
                <w:bCs/>
                <w:sz w:val="26"/>
                <w:szCs w:val="26"/>
                <w:lang w:val="nl-NL"/>
              </w:rPr>
              <w:t xml:space="preserve">T TX </w:t>
            </w:r>
            <w:r>
              <w:rPr>
                <w:rFonts w:hint="eastAsia"/>
                <w:bCs/>
                <w:sz w:val="26"/>
                <w:szCs w:val="26"/>
                <w:lang w:val="nl-NL"/>
              </w:rPr>
              <w:t>Đ</w:t>
            </w:r>
            <w:r>
              <w:rPr>
                <w:bCs/>
                <w:sz w:val="26"/>
                <w:szCs w:val="26"/>
                <w:lang w:val="nl-NL"/>
              </w:rPr>
              <w:t>ÔNG TRIỀU</w:t>
            </w:r>
          </w:p>
          <w:p>
            <w:pPr>
              <w:spacing w:line="28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TRƯỜNG TH </w:t>
            </w:r>
            <w:r>
              <w:rPr>
                <w:rFonts w:hint="default"/>
                <w:b/>
                <w:bCs/>
                <w:lang w:val="vi-VN" w:eastAsia="en-GB"/>
              </w:rPr>
              <w:t>QUYẾT THẮNG</w:t>
            </w:r>
            <w:bookmarkStart w:id="0" w:name="_GoBack"/>
            <w:bookmarkEnd w:id="0"/>
          </w:p>
          <w:p>
            <w:pPr>
              <w:tabs>
                <w:tab w:val="left" w:pos="3580"/>
              </w:tabs>
              <w:spacing w:line="280" w:lineRule="exact"/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38735</wp:posOffset>
                      </wp:positionV>
                      <wp:extent cx="1468755" cy="0"/>
                      <wp:effectExtent l="12700" t="10795" r="13970" b="825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2.35pt;margin-top:3.05pt;height:0pt;width:115.65pt;z-index:251660288;mso-width-relative:page;mso-height-relative:page;" filled="f" stroked="t" coordsize="21600,21600" o:gfxdata="UEsDBAoAAAAAAIdO4kAAAAAAAAAAAAAAAAAEAAAAZHJzL1BLAwQUAAAACACHTuJA7r5O9dQAAAAH&#10;AQAADwAAAGRycy9kb3ducmV2LnhtbE2Py07DMBBF90j8gzVIbKrWToNSFOJ0AWTHhhbEdpoMSUQ8&#10;TmP3AV/PwAaWR/fqzplifXaDOtIUes8WkoUBRVz7pufWwsu2mt+CChG5wcEzWfikAOvy8qLAvPEn&#10;fqbjJrZKRjjkaKGLccy1DnVHDsPCj8SSvfvJYRScWt1MeJJxN+ilMZl22LNc6HCk+47qj83BWQjV&#10;K+2rr1k9M29p62m5f3h6RGuvrxJzByrSOf6V4Udf1KEUp50/cBPUIGxuVlK1kCWgJE/TTH7b/bIu&#10;C/3fv/wGUEsDBBQAAAAIAIdO4kCLnHXJ0wEAAK0DAAAOAAAAZHJzL2Uyb0RvYy54bWytU02P2jAQ&#10;vVfqf7B8LwFUtrsRYQ+g7WXbIrH9AYPjJFYdjzU2BP59xw7Q7fayh+Zgeb7ezHvjLB9PvRVHTcGg&#10;q+RsMpVCO4W1cW0lf748fbqXIkRwNVh0upJnHeTj6uOH5eBLPccOba1JMIgL5eAr2cXoy6IIqtM9&#10;hAl67TjYIPUQ2aS2qAkGRu9tMZ9O74oBqfaESofA3s0YlBdEeg8gNo1ReoPq0GsXR1TSFiJTCp3x&#10;Qa7ytE2jVfzRNEFHYSvJTGM+uQnf9+ksVksoWwLfGXUZAd4zwhtOPRjHTW9QG4ggDmT+geqNIgzY&#10;xInCvhiJZEWYxWz6RptdB15nLix18DfRw/+DVd+PWxKmruSDFA56XvguEpi2i2KNzrGASOIh6TT4&#10;UHL62m0pMVUnt/PPqH4F4XDdgWt1nvfl7BlkliqKv0qSETx32w/fsOYcOETMop0a6hMkyyFOeTfn&#10;2270KQrFztnnu/svi4UU6horoLwWegrxq8ZepEslrXFJNijh+BxiGgTKa0pyO3wy1ubVWycG5r6Y&#10;L3JBQGvqFExpgdr92pI4Qno8+cusOPI6jfDg6rGJdRfSieeo2B7r85auYvAW8zSXF5eeyWs7V//5&#10;y1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6+TvXUAAAABwEAAA8AAAAAAAAAAQAgAAAAIgAA&#10;AGRycy9kb3ducmV2LnhtbFBLAQIUABQAAAAIAIdO4kCLnHXJ0wEAAK0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998" w:type="dxa"/>
          </w:tcPr>
          <w:p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HD CHẤM </w:t>
            </w:r>
            <w:r>
              <w:rPr>
                <w:b/>
                <w:bCs/>
                <w:sz w:val="26"/>
                <w:szCs w:val="26"/>
                <w:lang w:val="vi-VN"/>
              </w:rPr>
              <w:t>BÀI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KIỂM TRA CUỐI NĂM HỌC </w:t>
            </w:r>
          </w:p>
          <w:p>
            <w:pPr>
              <w:tabs>
                <w:tab w:val="left" w:pos="3580"/>
              </w:tabs>
              <w:spacing w:line="280" w:lineRule="exact"/>
              <w:jc w:val="center"/>
              <w:outlineLvl w:val="0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NĂM HỌC 2022 - 2023</w:t>
            </w:r>
          </w:p>
          <w:p>
            <w:pPr>
              <w:spacing w:line="280" w:lineRule="exact"/>
              <w:jc w:val="center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215900</wp:posOffset>
                      </wp:positionV>
                      <wp:extent cx="1123950" cy="0"/>
                      <wp:effectExtent l="12700" t="6985" r="6350" b="1206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94.2pt;margin-top:17pt;height:0pt;width:88.5pt;z-index:251661312;mso-width-relative:page;mso-height-relative:page;" filled="f" stroked="t" coordsize="21600,21600" o:gfxdata="UEsDBAoAAAAAAIdO4kAAAAAAAAAAAAAAAAAEAAAAZHJzL1BLAwQUAAAACACHTuJAWyr0EdYAAAAJ&#10;AQAADwAAAGRycy9kb3ducmV2LnhtbE2PS0/DMBCE70j8B2uRuCBqpy+FEKeqKnHg2IfE1Y2XJBCv&#10;o9hpSn99F3Eox5n9NDuTr86uFSfsQ+NJQzJRIJBKbxuqNBz2b88piBANWdN6Qg0/GGBV3N/lJrN+&#10;pC2edrESHEIhMxrqGLtMylDW6EyY+A6Jb5++dyay7CtpezNyuGvlVKmldKYh/lCbDjc1lt+7wWnA&#10;MCwStX5x1eH9Mj59TC9fY7fX+vEhUa8gIp7jDYbf+lwdCu509APZIFrWaTpnVMNszpsYmC0XbBz/&#10;DFnk8v+C4gpQSwMEFAAAAAgAh07iQCa5NknaAQAAwQMAAA4AAABkcnMvZTJvRG9jLnhtbK1TTW/b&#10;MAy9D9h/EHRfHGfI0BpxiiFBd+m2AOl+gCLLtjBZFEglTv79KOWjXXfpYT4Ikqj3yPdILx6OgxMH&#10;g2TB17KcTKUwXkNjfVfLX8+Pn+6koKh8oxx4U8uTIfmw/PhhMYbKzKAH1xgUTOKpGkMt+xhDVRSk&#10;ezMomkAwnoMt4KAiH7ErGlQjsw+umE2nX4oRsAkI2hDx7foclBdGfA8htK3VZg16Pxgfz6xonIos&#10;iXobSC5ztW1rdPzZtmSicLVkpTGvnIT3u7QWy4WqOlSht/pSgnpPCW80Dcp6TnqjWquoxB7tP1SD&#10;1QgEbZxoGIqzkOwIqyinb7zZ9iqYrIWtpnAznf4frf5x2KCwTS257V4N3PBtRGW7PoqviDCKFXjP&#10;NgKKu+TWGKhi0MpvMOnVR78NT6B/k/Cw6pXvTK76+RSYqkyI4i9IOlDgnLvxOzT8Ru0jZOuOLQ6J&#10;kk0Rx9yh061D5hiF5suynH2+n3Pz9DVWqOoKDEjxm4FBpE0t6aLjJqDMadThiWIqS1VXQMrq4dE6&#10;l8fBeTHW8n4+m2cAgbNNCqZnhN1u5VAcVBqo/GWNHHn9DGHvm3MS5y8WJNVn/3bQnDZ4tYY7m6u5&#10;TGEandfnjH7585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sq9BHWAAAACQEAAA8AAAAAAAAA&#10;AQAgAAAAIgAAAGRycy9kb3ducmV2LnhtbFBLAQIUABQAAAAIAIdO4kAmuTZJ2gEAAME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nl-NL"/>
              </w:rPr>
              <w:t xml:space="preserve">MÔN </w:t>
            </w:r>
            <w:r>
              <w:rPr>
                <w:b/>
                <w:sz w:val="24"/>
                <w:lang w:val="pt-BR"/>
              </w:rPr>
              <w:t xml:space="preserve">TOÁN </w:t>
            </w:r>
            <w:r>
              <w:rPr>
                <w:b/>
                <w:sz w:val="26"/>
                <w:szCs w:val="26"/>
                <w:lang w:val="nl-NL"/>
              </w:rPr>
              <w:t>-  LỚP 5</w:t>
            </w:r>
          </w:p>
        </w:tc>
      </w:tr>
    </w:tbl>
    <w:p>
      <w:pPr>
        <w:spacing w:after="120"/>
        <w:rPr>
          <w:lang w:val="fr-FR"/>
        </w:rPr>
      </w:pPr>
      <w:r>
        <w:rPr>
          <w:b/>
          <w:lang w:val="fr-FR"/>
        </w:rPr>
        <w:t>Phần I: 6,0 điểm:</w:t>
      </w:r>
      <w:r>
        <w:rPr>
          <w:lang w:val="fr-FR"/>
        </w:rPr>
        <w:t xml:space="preserve"> </w:t>
      </w:r>
    </w:p>
    <w:tbl>
      <w:tblPr>
        <w:tblStyle w:val="4"/>
        <w:tblW w:w="494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12"/>
        <w:gridCol w:w="918"/>
        <w:gridCol w:w="916"/>
        <w:gridCol w:w="918"/>
        <w:gridCol w:w="762"/>
        <w:gridCol w:w="916"/>
        <w:gridCol w:w="916"/>
        <w:gridCol w:w="1070"/>
        <w:gridCol w:w="1221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435" w:type="pct"/>
          </w:tcPr>
          <w:p>
            <w:pPr>
              <w:spacing w:after="120"/>
              <w:jc w:val="center"/>
            </w:pPr>
            <w:r>
              <w:t>Câu 1</w:t>
            </w:r>
          </w:p>
        </w:tc>
        <w:tc>
          <w:tcPr>
            <w:tcW w:w="433" w:type="pct"/>
          </w:tcPr>
          <w:p>
            <w:pPr>
              <w:spacing w:after="120"/>
              <w:jc w:val="center"/>
            </w:pPr>
            <w:r>
              <w:t>Câu 2</w:t>
            </w:r>
          </w:p>
        </w:tc>
        <w:tc>
          <w:tcPr>
            <w:tcW w:w="436" w:type="pct"/>
          </w:tcPr>
          <w:p>
            <w:pPr>
              <w:spacing w:after="120"/>
              <w:jc w:val="center"/>
            </w:pPr>
            <w:r>
              <w:t>Câu 3</w:t>
            </w:r>
          </w:p>
        </w:tc>
        <w:tc>
          <w:tcPr>
            <w:tcW w:w="435" w:type="pct"/>
          </w:tcPr>
          <w:p>
            <w:pPr>
              <w:spacing w:after="120"/>
              <w:jc w:val="center"/>
            </w:pPr>
            <w:r>
              <w:t>Câu 4</w:t>
            </w:r>
          </w:p>
        </w:tc>
        <w:tc>
          <w:tcPr>
            <w:tcW w:w="436" w:type="pct"/>
          </w:tcPr>
          <w:p>
            <w:pPr>
              <w:spacing w:after="120"/>
              <w:jc w:val="center"/>
            </w:pPr>
            <w:r>
              <w:t>Câu 5</w:t>
            </w:r>
          </w:p>
        </w:tc>
        <w:tc>
          <w:tcPr>
            <w:tcW w:w="362" w:type="pct"/>
          </w:tcPr>
          <w:p>
            <w:pPr>
              <w:spacing w:after="120"/>
              <w:jc w:val="center"/>
            </w:pPr>
            <w:r>
              <w:t>Câu 6</w:t>
            </w:r>
          </w:p>
        </w:tc>
        <w:tc>
          <w:tcPr>
            <w:tcW w:w="435" w:type="pct"/>
          </w:tcPr>
          <w:p>
            <w:pPr>
              <w:spacing w:after="120"/>
              <w:jc w:val="center"/>
            </w:pPr>
            <w:r>
              <w:t>Câu 7</w:t>
            </w:r>
          </w:p>
        </w:tc>
        <w:tc>
          <w:tcPr>
            <w:tcW w:w="435" w:type="pct"/>
          </w:tcPr>
          <w:p>
            <w:pPr>
              <w:spacing w:after="120"/>
              <w:jc w:val="center"/>
            </w:pPr>
            <w:r>
              <w:t>Câu 8</w:t>
            </w:r>
          </w:p>
        </w:tc>
        <w:tc>
          <w:tcPr>
            <w:tcW w:w="508" w:type="pct"/>
          </w:tcPr>
          <w:p>
            <w:pPr>
              <w:spacing w:after="120"/>
              <w:jc w:val="center"/>
            </w:pPr>
            <w:r>
              <w:t>Câu 9</w:t>
            </w:r>
          </w:p>
        </w:tc>
        <w:tc>
          <w:tcPr>
            <w:tcW w:w="580" w:type="pct"/>
          </w:tcPr>
          <w:p>
            <w:pPr>
              <w:spacing w:after="120"/>
              <w:jc w:val="center"/>
            </w:pPr>
            <w:r>
              <w:t>Câu 10</w:t>
            </w:r>
          </w:p>
        </w:tc>
        <w:tc>
          <w:tcPr>
            <w:tcW w:w="505" w:type="pct"/>
          </w:tcPr>
          <w:p>
            <w:pPr>
              <w:spacing w:after="120"/>
              <w:jc w:val="center"/>
            </w:pPr>
            <w:r>
              <w:t>Câu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5" w:type="pct"/>
          </w:tcPr>
          <w:p>
            <w:pPr>
              <w:spacing w:after="120"/>
              <w:jc w:val="center"/>
            </w:pPr>
            <w:r>
              <w:t>B</w:t>
            </w:r>
          </w:p>
        </w:tc>
        <w:tc>
          <w:tcPr>
            <w:tcW w:w="433" w:type="pct"/>
          </w:tcPr>
          <w:p>
            <w:pPr>
              <w:spacing w:after="120"/>
              <w:jc w:val="center"/>
            </w:pPr>
            <w:r>
              <w:t>B</w:t>
            </w:r>
          </w:p>
        </w:tc>
        <w:tc>
          <w:tcPr>
            <w:tcW w:w="436" w:type="pct"/>
          </w:tcPr>
          <w:p>
            <w:pPr>
              <w:spacing w:after="120"/>
              <w:jc w:val="center"/>
            </w:pPr>
            <w:r>
              <w:t>B</w:t>
            </w:r>
          </w:p>
        </w:tc>
        <w:tc>
          <w:tcPr>
            <w:tcW w:w="435" w:type="pct"/>
          </w:tcPr>
          <w:p>
            <w:pPr>
              <w:spacing w:after="120"/>
              <w:jc w:val="center"/>
            </w:pPr>
            <w:r>
              <w:rPr>
                <w:color w:val="FF0000"/>
              </w:rPr>
              <w:t>B</w:t>
            </w:r>
          </w:p>
        </w:tc>
        <w:tc>
          <w:tcPr>
            <w:tcW w:w="436" w:type="pct"/>
          </w:tcPr>
          <w:p>
            <w:pPr>
              <w:spacing w:after="120"/>
              <w:jc w:val="center"/>
            </w:pPr>
            <w:r>
              <w:t>B</w:t>
            </w:r>
          </w:p>
        </w:tc>
        <w:tc>
          <w:tcPr>
            <w:tcW w:w="362" w:type="pct"/>
          </w:tcPr>
          <w:p>
            <w:pPr>
              <w:spacing w:after="120"/>
              <w:jc w:val="center"/>
            </w:pPr>
            <w:r>
              <w:t>C</w:t>
            </w:r>
          </w:p>
        </w:tc>
        <w:tc>
          <w:tcPr>
            <w:tcW w:w="435" w:type="pct"/>
          </w:tcPr>
          <w:p>
            <w:pPr>
              <w:spacing w:after="120"/>
              <w:jc w:val="center"/>
            </w:pPr>
            <w:r>
              <w:t>A</w:t>
            </w:r>
          </w:p>
        </w:tc>
        <w:tc>
          <w:tcPr>
            <w:tcW w:w="435" w:type="pct"/>
          </w:tcPr>
          <w:p>
            <w:pPr>
              <w:spacing w:after="120"/>
              <w:jc w:val="center"/>
            </w:pPr>
            <w:r>
              <w:t>C</w:t>
            </w:r>
          </w:p>
        </w:tc>
        <w:tc>
          <w:tcPr>
            <w:tcW w:w="508" w:type="pct"/>
          </w:tcPr>
          <w:p>
            <w:pPr>
              <w:spacing w:after="120"/>
            </w:pPr>
            <w:r>
              <w:t>A</w:t>
            </w:r>
          </w:p>
        </w:tc>
        <w:tc>
          <w:tcPr>
            <w:tcW w:w="580" w:type="pct"/>
          </w:tcPr>
          <w:p>
            <w:pPr>
              <w:spacing w:after="120"/>
              <w:jc w:val="center"/>
            </w:pPr>
            <w:r>
              <w:t>A</w:t>
            </w:r>
          </w:p>
        </w:tc>
        <w:tc>
          <w:tcPr>
            <w:tcW w:w="505" w:type="pct"/>
          </w:tcPr>
          <w:p>
            <w:pPr>
              <w:spacing w:after="120"/>
              <w:jc w:val="center"/>
            </w:pPr>
            <w: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</w:pPr>
            <w:r>
              <w:t>0,5đ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</w:pPr>
            <w:r>
              <w:t>0,5đ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</w:pPr>
            <w:r>
              <w:t xml:space="preserve">0,5đ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</w:pPr>
            <w:r>
              <w:t>0,5đ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</w:pPr>
            <w:r>
              <w:t xml:space="preserve">0,5đ 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</w:pPr>
            <w:r>
              <w:t>0,5đ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</w:pPr>
            <w:r>
              <w:t>0,5đ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</w:pPr>
            <w:r>
              <w:t>0,5đ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</w:pPr>
            <w:r>
              <w:t>0,5đ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</w:pPr>
            <w:r>
              <w:t>0,5đ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jc w:val="center"/>
            </w:pPr>
            <w:r>
              <w:t>0,5đ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</w:p>
    <w:p>
      <w:pPr>
        <w:contextualSpacing/>
        <w:rPr>
          <w:lang w:val="fr-FR"/>
        </w:rPr>
      </w:pPr>
      <w:r>
        <w:rPr>
          <w:b/>
          <w:lang w:val="fr-FR"/>
        </w:rPr>
        <w:t>Câu 11</w:t>
      </w:r>
      <w:r>
        <w:rPr>
          <w:lang w:val="fr-FR"/>
        </w:rPr>
        <w:t>.  Viết số thích hợp vào chỗ chấm:</w:t>
      </w:r>
      <w:r>
        <w:rPr>
          <w:b/>
        </w:rPr>
        <w:t xml:space="preserve"> </w:t>
      </w:r>
      <w:r>
        <w:rPr>
          <w:b/>
          <w:color w:val="FF0000"/>
        </w:rPr>
        <w:t>(M1 -1đ)</w:t>
      </w:r>
    </w:p>
    <w:p>
      <w:pPr>
        <w:contextualSpacing/>
        <w:rPr>
          <w:lang w:val="fr-FR"/>
        </w:rPr>
      </w:pPr>
      <w:r>
        <w:rPr>
          <w:lang w:val="fr-FR"/>
        </w:rPr>
        <w:t xml:space="preserve">          5 giờ 45 phút  = 5,45 giờ                   7 tấn 5 kg = 7005 kg</w:t>
      </w:r>
    </w:p>
    <w:p>
      <w:pPr>
        <w:contextualSpacing/>
        <w:rPr>
          <w:lang w:val="fr-FR"/>
        </w:rPr>
      </w:pPr>
      <w:r>
        <w:rPr>
          <w:lang w:val="fr-FR"/>
        </w:rPr>
        <w:t xml:space="preserve">           8</w:t>
      </w:r>
      <w:r>
        <w:rPr>
          <w:lang w:val="en"/>
        </w:rPr>
        <w:t xml:space="preserve"> m</w:t>
      </w:r>
      <w:r>
        <w:rPr>
          <w:vertAlign w:val="superscript"/>
          <w:lang w:val="de-DE"/>
        </w:rPr>
        <w:t>2</w:t>
      </w:r>
      <w:r>
        <w:rPr>
          <w:lang w:val="fr-FR"/>
        </w:rPr>
        <w:t xml:space="preserve"> 5 d</w:t>
      </w:r>
      <w:r>
        <w:rPr>
          <w:lang w:val="en"/>
        </w:rPr>
        <w:t>m</w:t>
      </w:r>
      <w:r>
        <w:rPr>
          <w:vertAlign w:val="superscript"/>
          <w:lang w:val="de-DE"/>
        </w:rPr>
        <w:t xml:space="preserve">2   </w:t>
      </w:r>
      <w:r>
        <w:rPr>
          <w:lang w:val="fr-FR"/>
        </w:rPr>
        <w:t xml:space="preserve">= 8,05 </w:t>
      </w:r>
      <w:r>
        <w:rPr>
          <w:lang w:val="en"/>
        </w:rPr>
        <w:t>m</w:t>
      </w:r>
      <w:r>
        <w:rPr>
          <w:vertAlign w:val="superscript"/>
          <w:lang w:val="de-DE"/>
        </w:rPr>
        <w:t>2</w:t>
      </w:r>
      <w:r>
        <w:rPr>
          <w:lang w:val="fr-FR"/>
        </w:rPr>
        <w:t xml:space="preserve">                  </w:t>
      </w:r>
      <w:r>
        <w:t>25 m</w:t>
      </w:r>
      <w:r>
        <w:rPr>
          <w:vertAlign w:val="superscript"/>
        </w:rPr>
        <w:t xml:space="preserve">3  </w:t>
      </w:r>
      <w:r>
        <w:rPr>
          <w:lang w:val="fr-FR"/>
        </w:rPr>
        <w:t>26 d</w:t>
      </w:r>
      <w:r>
        <w:t>m</w:t>
      </w:r>
      <w:r>
        <w:rPr>
          <w:vertAlign w:val="superscript"/>
        </w:rPr>
        <w:t>3</w:t>
      </w:r>
      <w:r>
        <w:rPr>
          <w:lang w:val="fr-FR"/>
        </w:rPr>
        <w:t xml:space="preserve">= 25, 026 </w:t>
      </w:r>
      <w:r>
        <w:t>m</w:t>
      </w:r>
      <w:r>
        <w:rPr>
          <w:vertAlign w:val="superscript"/>
        </w:rPr>
        <w:t>3</w:t>
      </w:r>
    </w:p>
    <w:p>
      <w:pPr>
        <w:spacing w:after="120"/>
        <w:rPr>
          <w:b/>
          <w:lang w:val="fr-FR"/>
        </w:rPr>
      </w:pPr>
      <w:r>
        <w:rPr>
          <w:b/>
        </w:rPr>
        <w:t xml:space="preserve">Phần II: </w:t>
      </w:r>
      <w:r>
        <w:rPr>
          <w:b/>
          <w:lang w:val="fr-FR"/>
        </w:rPr>
        <w:t>4 điểm:</w:t>
      </w:r>
    </w:p>
    <w:p>
      <w:pPr>
        <w:spacing w:after="120"/>
        <w:rPr>
          <w:color w:val="000000"/>
        </w:rPr>
      </w:pPr>
      <w:r>
        <w:rPr>
          <w:b/>
        </w:rPr>
        <w:t>Câu 12</w:t>
      </w:r>
      <w:r>
        <w:t xml:space="preserve">: </w:t>
      </w:r>
      <w:r>
        <w:rPr>
          <w:color w:val="000000"/>
        </w:rPr>
        <w:t>(Mỗi ý đúng 0,5 đ)</w:t>
      </w:r>
    </w:p>
    <w:p>
      <w:pPr>
        <w:spacing w:after="120"/>
        <w:rPr>
          <w:b/>
        </w:rPr>
      </w:pPr>
      <w:r>
        <w:t>a, 12 năm 3 tháng                             c, 3 phút 35 giây</w:t>
      </w:r>
    </w:p>
    <w:p>
      <w:pPr>
        <w:pStyle w:val="1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13. Tính giá trị của biểu thức:</w:t>
      </w:r>
      <w:r>
        <w:rPr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M2 – 0,5đ</w:t>
      </w:r>
    </w:p>
    <w:p>
      <w:pPr>
        <w:pStyle w:val="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136,5 – 100 : 2,5 x 0,9</w:t>
      </w:r>
    </w:p>
    <w:p>
      <w:pPr>
        <w:pStyle w:val="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136,5 – 40 x 0,9</w:t>
      </w:r>
    </w:p>
    <w:p>
      <w:pPr>
        <w:pStyle w:val="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136,5 – 36</w:t>
      </w:r>
    </w:p>
    <w:p>
      <w:pPr>
        <w:pStyle w:val="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100,5</w:t>
      </w:r>
    </w:p>
    <w:p>
      <w:pPr>
        <w:rPr>
          <w:color w:val="000000"/>
        </w:rPr>
      </w:pPr>
      <w:r>
        <w:rPr>
          <w:rStyle w:val="12"/>
        </w:rPr>
        <w:t>Câu 14:</w:t>
      </w:r>
      <w:r>
        <w:rPr>
          <w:color w:val="000000"/>
        </w:rPr>
        <w:t xml:space="preserve"> (2 điểm) M3</w:t>
      </w:r>
    </w:p>
    <w:p>
      <w:pPr>
        <w:spacing w:after="120"/>
        <w:jc w:val="center"/>
        <w:rPr>
          <w:b/>
          <w:lang w:val="pt-BR"/>
        </w:rPr>
      </w:pPr>
      <w:r>
        <w:rPr>
          <w:b/>
          <w:lang w:val="pt-BR"/>
        </w:rPr>
        <w:t>Bài giải</w:t>
      </w:r>
    </w:p>
    <w:p>
      <w:pPr>
        <w:spacing w:after="120"/>
        <w:jc w:val="center"/>
        <w:rPr>
          <w:color w:val="000000"/>
          <w:lang w:val="es-ES"/>
        </w:rPr>
      </w:pPr>
      <w:r>
        <w:rPr>
          <w:color w:val="000000"/>
          <w:lang w:val="es-ES"/>
        </w:rPr>
        <w:t>Tổng vận tốc của ô tô và xe máy là: (0,25đ)</w:t>
      </w:r>
    </w:p>
    <w:p>
      <w:pPr>
        <w:spacing w:after="120"/>
        <w:jc w:val="center"/>
        <w:rPr>
          <w:color w:val="000000"/>
          <w:lang w:val="es-ES"/>
        </w:rPr>
      </w:pPr>
      <w:r>
        <w:rPr>
          <w:color w:val="000000"/>
          <w:lang w:val="es-ES"/>
        </w:rPr>
        <w:t xml:space="preserve">54 </w:t>
      </w:r>
      <w:r>
        <w:rPr>
          <w:color w:val="000000"/>
          <w:shd w:val="clear" w:color="auto" w:fill="FFFFFF"/>
          <w:lang w:val="es-ES"/>
        </w:rPr>
        <w:t xml:space="preserve">+ </w:t>
      </w:r>
      <w:r>
        <w:rPr>
          <w:color w:val="000000"/>
          <w:lang w:val="es-ES"/>
        </w:rPr>
        <w:t xml:space="preserve"> 36  = 90 (km/ giờ)  (0,5đ)</w:t>
      </w:r>
    </w:p>
    <w:p>
      <w:pPr>
        <w:spacing w:after="120"/>
        <w:jc w:val="center"/>
        <w:rPr>
          <w:color w:val="000000"/>
          <w:lang w:val="es-ES"/>
        </w:rPr>
      </w:pP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Thời gian đi để ô tô gặp xe máy là</w:t>
      </w:r>
      <w:r>
        <w:rPr>
          <w:color w:val="000000"/>
          <w:lang w:val="es-ES"/>
        </w:rPr>
        <w:t>: (0,25đ)</w:t>
      </w:r>
    </w:p>
    <w:p>
      <w:pPr>
        <w:spacing w:after="120"/>
        <w:rPr>
          <w:color w:val="000000"/>
          <w:shd w:val="clear" w:color="auto" w:fill="FFFFFF"/>
          <w:lang w:val="es-ES"/>
        </w:rPr>
      </w:pPr>
      <w:r>
        <w:rPr>
          <w:b/>
          <w:color w:val="000000"/>
          <w:lang w:val="es-ES"/>
        </w:rPr>
        <w:t xml:space="preserve">                                                               </w:t>
      </w:r>
      <w:r>
        <w:rPr>
          <w:color w:val="000000"/>
          <w:lang w:val="es-ES"/>
        </w:rPr>
        <w:t>144 : 90 = 1,6</w:t>
      </w:r>
      <w:r>
        <w:rPr>
          <w:color w:val="000000"/>
          <w:shd w:val="clear" w:color="auto" w:fill="FFFFFF"/>
          <w:lang w:val="es-ES"/>
        </w:rPr>
        <w:t xml:space="preserve"> (giờ)</w:t>
      </w:r>
      <w:r>
        <w:rPr>
          <w:color w:val="000000"/>
          <w:lang w:val="es-ES"/>
        </w:rPr>
        <w:t xml:space="preserve">  (0,5đ)</w:t>
      </w:r>
    </w:p>
    <w:p>
      <w:pPr>
        <w:spacing w:after="120"/>
        <w:rPr>
          <w:color w:val="000000"/>
          <w:lang w:val="es-ES"/>
        </w:rPr>
      </w:pPr>
      <w:r>
        <w:rPr>
          <w:color w:val="000000"/>
          <w:shd w:val="clear" w:color="auto" w:fill="FFFFFF"/>
          <w:lang w:val="es-ES"/>
        </w:rPr>
        <w:t xml:space="preserve">                                                                       Đáp số: 1,6 giờ  (0,5đ)</w:t>
      </w:r>
    </w:p>
    <w:p>
      <w:pPr>
        <w:spacing w:after="120"/>
        <w:rPr>
          <w:color w:val="000000"/>
        </w:rPr>
      </w:pPr>
      <w:r>
        <w:rPr>
          <w:rStyle w:val="12"/>
        </w:rPr>
        <w:t xml:space="preserve">Câu 15: </w:t>
      </w:r>
      <w:r>
        <w:rPr>
          <w:color w:val="000000"/>
        </w:rPr>
        <w:t>(0,5 điểm)</w:t>
      </w:r>
    </w:p>
    <w:p>
      <w:r>
        <w:rPr>
          <w:i/>
        </w:rPr>
        <w:t>x</w:t>
      </w:r>
      <w:r>
        <w:t xml:space="preserve"> :  </w:t>
      </w:r>
      <w:r>
        <w:rPr>
          <w:position w:val="-15"/>
        </w:rPr>
        <w:drawing>
          <wp:inline distT="0" distB="0" distL="0" distR="0">
            <wp:extent cx="76200" cy="295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5"/>
        </w:rPr>
        <w:t xml:space="preserve"> </w:t>
      </w:r>
      <w:r>
        <w:t xml:space="preserve">+ </w:t>
      </w:r>
      <w:r>
        <w:rPr>
          <w:i/>
        </w:rPr>
        <w:t xml:space="preserve">x </w:t>
      </w:r>
      <w:r>
        <w:t xml:space="preserve">:  </w:t>
      </w:r>
      <w:r>
        <w:rPr>
          <w:position w:val="-15"/>
        </w:rPr>
        <w:drawing>
          <wp:inline distT="0" distB="0" distL="0" distR="0">
            <wp:extent cx="76200" cy="295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5"/>
        </w:rPr>
        <w:t xml:space="preserve"> </w:t>
      </w:r>
      <w:r>
        <w:t xml:space="preserve">+ </w:t>
      </w:r>
      <w:r>
        <w:rPr>
          <w:i/>
        </w:rPr>
        <w:t xml:space="preserve">x </w:t>
      </w:r>
      <w:r>
        <w:t xml:space="preserve">:  </w:t>
      </w:r>
      <w:r>
        <w:rPr>
          <w:position w:val="-15"/>
        </w:rPr>
        <w:drawing>
          <wp:inline distT="0" distB="0" distL="0" distR="0">
            <wp:extent cx="76200" cy="295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5"/>
        </w:rPr>
        <w:t xml:space="preserve">   </w:t>
      </w:r>
      <w:r>
        <w:t>=  800</w:t>
      </w:r>
    </w:p>
    <w:p/>
    <w:p>
      <w:pPr>
        <w:rPr>
          <w:lang w:val="nl-NL"/>
        </w:rPr>
      </w:pPr>
    </w:p>
    <w:p>
      <w:r>
        <w:rPr>
          <w:i/>
        </w:rPr>
        <w:t>x</w:t>
      </w:r>
      <w:r>
        <w:t xml:space="preserve"> x 4 + </w:t>
      </w:r>
      <w:r>
        <w:rPr>
          <w:i/>
        </w:rPr>
        <w:t>x</w:t>
      </w:r>
      <w:r>
        <w:t xml:space="preserve">  x 2 + </w:t>
      </w:r>
      <w:r>
        <w:rPr>
          <w:i/>
        </w:rPr>
        <w:t>x</w:t>
      </w:r>
      <w:r>
        <w:t xml:space="preserve">  x 4 =  800</w:t>
      </w:r>
    </w:p>
    <w:p>
      <w:r>
        <w:rPr>
          <w:i/>
        </w:rPr>
        <w:t xml:space="preserve">x </w:t>
      </w:r>
      <w:r>
        <w:t xml:space="preserve">x  (4 + 2 + 4)           = 800   </w:t>
      </w:r>
    </w:p>
    <w:p>
      <w:r>
        <w:rPr>
          <w:i/>
        </w:rPr>
        <w:t xml:space="preserve">x </w:t>
      </w:r>
      <w:r>
        <w:t>x 10                          = 800</w:t>
      </w:r>
    </w:p>
    <w:p>
      <w:pPr>
        <w:tabs>
          <w:tab w:val="left" w:pos="2448"/>
        </w:tabs>
      </w:pPr>
      <w:r>
        <w:rPr>
          <w:i/>
        </w:rPr>
        <w:t xml:space="preserve">                                  x </w:t>
      </w:r>
      <w:r>
        <w:t>= 80</w:t>
      </w:r>
    </w:p>
    <w:p>
      <w:pPr>
        <w:rPr>
          <w:lang w:val="pt-BR"/>
        </w:rPr>
      </w:pPr>
    </w:p>
    <w:sectPr>
      <w:pgSz w:w="11907" w:h="16839"/>
      <w:pgMar w:top="284" w:right="578" w:bottom="346" w:left="907" w:header="720" w:footer="720" w:gutter="0"/>
      <w:pgNumType w:start="1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BD3059"/>
    <w:multiLevelType w:val="multilevel"/>
    <w:tmpl w:val="6ABD3059"/>
    <w:lvl w:ilvl="0" w:tentative="0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80" w:hanging="360"/>
      </w:pPr>
    </w:lvl>
    <w:lvl w:ilvl="2" w:tentative="0">
      <w:start w:val="1"/>
      <w:numFmt w:val="lowerRoman"/>
      <w:lvlText w:val="%3."/>
      <w:lvlJc w:val="right"/>
      <w:pPr>
        <w:ind w:left="3000" w:hanging="180"/>
      </w:pPr>
    </w:lvl>
    <w:lvl w:ilvl="3" w:tentative="0">
      <w:start w:val="1"/>
      <w:numFmt w:val="decimal"/>
      <w:lvlText w:val="%4."/>
      <w:lvlJc w:val="left"/>
      <w:pPr>
        <w:ind w:left="3720" w:hanging="360"/>
      </w:pPr>
    </w:lvl>
    <w:lvl w:ilvl="4" w:tentative="0">
      <w:start w:val="1"/>
      <w:numFmt w:val="lowerLetter"/>
      <w:lvlText w:val="%5."/>
      <w:lvlJc w:val="left"/>
      <w:pPr>
        <w:ind w:left="4440" w:hanging="360"/>
      </w:pPr>
    </w:lvl>
    <w:lvl w:ilvl="5" w:tentative="0">
      <w:start w:val="1"/>
      <w:numFmt w:val="lowerRoman"/>
      <w:lvlText w:val="%6."/>
      <w:lvlJc w:val="right"/>
      <w:pPr>
        <w:ind w:left="5160" w:hanging="180"/>
      </w:pPr>
    </w:lvl>
    <w:lvl w:ilvl="6" w:tentative="0">
      <w:start w:val="1"/>
      <w:numFmt w:val="decimal"/>
      <w:lvlText w:val="%7."/>
      <w:lvlJc w:val="left"/>
      <w:pPr>
        <w:ind w:left="5880" w:hanging="360"/>
      </w:pPr>
    </w:lvl>
    <w:lvl w:ilvl="7" w:tentative="0">
      <w:start w:val="1"/>
      <w:numFmt w:val="lowerLetter"/>
      <w:lvlText w:val="%8."/>
      <w:lvlJc w:val="left"/>
      <w:pPr>
        <w:ind w:left="6600" w:hanging="360"/>
      </w:pPr>
    </w:lvl>
    <w:lvl w:ilvl="8" w:tentative="0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3A"/>
    <w:rsid w:val="00007484"/>
    <w:rsid w:val="0000752E"/>
    <w:rsid w:val="000077DD"/>
    <w:rsid w:val="00012DE7"/>
    <w:rsid w:val="00014004"/>
    <w:rsid w:val="000167CE"/>
    <w:rsid w:val="00030453"/>
    <w:rsid w:val="000321B8"/>
    <w:rsid w:val="000329B2"/>
    <w:rsid w:val="00032E14"/>
    <w:rsid w:val="0004192C"/>
    <w:rsid w:val="00041C41"/>
    <w:rsid w:val="000461F3"/>
    <w:rsid w:val="000504A5"/>
    <w:rsid w:val="00050D9B"/>
    <w:rsid w:val="00053537"/>
    <w:rsid w:val="000556ED"/>
    <w:rsid w:val="000565FD"/>
    <w:rsid w:val="000740C9"/>
    <w:rsid w:val="000814B0"/>
    <w:rsid w:val="00081BCE"/>
    <w:rsid w:val="00083041"/>
    <w:rsid w:val="00084876"/>
    <w:rsid w:val="00092CCB"/>
    <w:rsid w:val="0009353A"/>
    <w:rsid w:val="00094E49"/>
    <w:rsid w:val="000968D3"/>
    <w:rsid w:val="000A3BFB"/>
    <w:rsid w:val="000A45B9"/>
    <w:rsid w:val="000A57A8"/>
    <w:rsid w:val="000A75B9"/>
    <w:rsid w:val="000A77A9"/>
    <w:rsid w:val="000B0EE4"/>
    <w:rsid w:val="000B398F"/>
    <w:rsid w:val="000C04C8"/>
    <w:rsid w:val="000C093E"/>
    <w:rsid w:val="000C2CCE"/>
    <w:rsid w:val="000C336A"/>
    <w:rsid w:val="000D2F65"/>
    <w:rsid w:val="000E750F"/>
    <w:rsid w:val="000F0DC7"/>
    <w:rsid w:val="00100FD0"/>
    <w:rsid w:val="0010550F"/>
    <w:rsid w:val="00110896"/>
    <w:rsid w:val="0011253D"/>
    <w:rsid w:val="0011316D"/>
    <w:rsid w:val="001137EE"/>
    <w:rsid w:val="00116280"/>
    <w:rsid w:val="00117102"/>
    <w:rsid w:val="001214FD"/>
    <w:rsid w:val="00121946"/>
    <w:rsid w:val="00125F03"/>
    <w:rsid w:val="00127A36"/>
    <w:rsid w:val="00133AEC"/>
    <w:rsid w:val="00133DB7"/>
    <w:rsid w:val="001348BB"/>
    <w:rsid w:val="00134E3C"/>
    <w:rsid w:val="00137092"/>
    <w:rsid w:val="00141B5D"/>
    <w:rsid w:val="00142D02"/>
    <w:rsid w:val="00153043"/>
    <w:rsid w:val="00155C51"/>
    <w:rsid w:val="001569D2"/>
    <w:rsid w:val="001617CD"/>
    <w:rsid w:val="00163247"/>
    <w:rsid w:val="001659FE"/>
    <w:rsid w:val="001661BF"/>
    <w:rsid w:val="001669C0"/>
    <w:rsid w:val="00167317"/>
    <w:rsid w:val="001767E2"/>
    <w:rsid w:val="0018227D"/>
    <w:rsid w:val="00183239"/>
    <w:rsid w:val="00187C3A"/>
    <w:rsid w:val="00195C4C"/>
    <w:rsid w:val="001A3694"/>
    <w:rsid w:val="001A4D54"/>
    <w:rsid w:val="001B3048"/>
    <w:rsid w:val="001C09E9"/>
    <w:rsid w:val="001D0969"/>
    <w:rsid w:val="001D1361"/>
    <w:rsid w:val="001D66C0"/>
    <w:rsid w:val="001D6A38"/>
    <w:rsid w:val="001E2F44"/>
    <w:rsid w:val="001E4BDD"/>
    <w:rsid w:val="001F1755"/>
    <w:rsid w:val="001F7695"/>
    <w:rsid w:val="00203A2B"/>
    <w:rsid w:val="00203EB0"/>
    <w:rsid w:val="00205637"/>
    <w:rsid w:val="002067E2"/>
    <w:rsid w:val="00210F18"/>
    <w:rsid w:val="00225369"/>
    <w:rsid w:val="002263AB"/>
    <w:rsid w:val="00231AE9"/>
    <w:rsid w:val="0023257D"/>
    <w:rsid w:val="00234032"/>
    <w:rsid w:val="002355BD"/>
    <w:rsid w:val="0023751E"/>
    <w:rsid w:val="0024070B"/>
    <w:rsid w:val="002408D9"/>
    <w:rsid w:val="00240CE2"/>
    <w:rsid w:val="00242E22"/>
    <w:rsid w:val="00244F8A"/>
    <w:rsid w:val="00247B15"/>
    <w:rsid w:val="00251A69"/>
    <w:rsid w:val="0025647C"/>
    <w:rsid w:val="00257F70"/>
    <w:rsid w:val="002638F2"/>
    <w:rsid w:val="00263E8D"/>
    <w:rsid w:val="00264909"/>
    <w:rsid w:val="0026536D"/>
    <w:rsid w:val="002655BB"/>
    <w:rsid w:val="002738BB"/>
    <w:rsid w:val="002743F2"/>
    <w:rsid w:val="00277406"/>
    <w:rsid w:val="00277A37"/>
    <w:rsid w:val="002810A3"/>
    <w:rsid w:val="0028161A"/>
    <w:rsid w:val="00282530"/>
    <w:rsid w:val="00284E8B"/>
    <w:rsid w:val="0028730C"/>
    <w:rsid w:val="00287A56"/>
    <w:rsid w:val="002934C3"/>
    <w:rsid w:val="002959FE"/>
    <w:rsid w:val="002A1529"/>
    <w:rsid w:val="002A3837"/>
    <w:rsid w:val="002A49B8"/>
    <w:rsid w:val="002A5131"/>
    <w:rsid w:val="002B1441"/>
    <w:rsid w:val="002B1828"/>
    <w:rsid w:val="002C3377"/>
    <w:rsid w:val="002C3429"/>
    <w:rsid w:val="002C3FA3"/>
    <w:rsid w:val="002C4BC3"/>
    <w:rsid w:val="002D5287"/>
    <w:rsid w:val="002D73A0"/>
    <w:rsid w:val="002E1A32"/>
    <w:rsid w:val="002E5F40"/>
    <w:rsid w:val="002F07B4"/>
    <w:rsid w:val="002F158F"/>
    <w:rsid w:val="002F5D06"/>
    <w:rsid w:val="002F5E6F"/>
    <w:rsid w:val="003004F2"/>
    <w:rsid w:val="003051DE"/>
    <w:rsid w:val="0031619F"/>
    <w:rsid w:val="00316BAB"/>
    <w:rsid w:val="003226CB"/>
    <w:rsid w:val="0032371F"/>
    <w:rsid w:val="0032637D"/>
    <w:rsid w:val="00331C6E"/>
    <w:rsid w:val="00337C14"/>
    <w:rsid w:val="00340906"/>
    <w:rsid w:val="00342909"/>
    <w:rsid w:val="00342F25"/>
    <w:rsid w:val="00345A7E"/>
    <w:rsid w:val="00347337"/>
    <w:rsid w:val="00352534"/>
    <w:rsid w:val="00353105"/>
    <w:rsid w:val="0035471B"/>
    <w:rsid w:val="00354BC8"/>
    <w:rsid w:val="00355406"/>
    <w:rsid w:val="00355771"/>
    <w:rsid w:val="003571E6"/>
    <w:rsid w:val="00373B0F"/>
    <w:rsid w:val="00375363"/>
    <w:rsid w:val="00381495"/>
    <w:rsid w:val="0038153B"/>
    <w:rsid w:val="00383B83"/>
    <w:rsid w:val="003840D8"/>
    <w:rsid w:val="0038574F"/>
    <w:rsid w:val="00386931"/>
    <w:rsid w:val="0038757F"/>
    <w:rsid w:val="00387E95"/>
    <w:rsid w:val="00394F6F"/>
    <w:rsid w:val="003A2E74"/>
    <w:rsid w:val="003A5951"/>
    <w:rsid w:val="003A5B14"/>
    <w:rsid w:val="003B796A"/>
    <w:rsid w:val="003C25F2"/>
    <w:rsid w:val="003C2C40"/>
    <w:rsid w:val="003C3A6B"/>
    <w:rsid w:val="003C3BBF"/>
    <w:rsid w:val="003C3C5E"/>
    <w:rsid w:val="003C40C6"/>
    <w:rsid w:val="003C4D74"/>
    <w:rsid w:val="003C5BB3"/>
    <w:rsid w:val="003D1BDE"/>
    <w:rsid w:val="003D1CB3"/>
    <w:rsid w:val="003D2622"/>
    <w:rsid w:val="003D2F33"/>
    <w:rsid w:val="003D305B"/>
    <w:rsid w:val="003D5AAA"/>
    <w:rsid w:val="003E17F2"/>
    <w:rsid w:val="003E5343"/>
    <w:rsid w:val="003F0026"/>
    <w:rsid w:val="003F7B67"/>
    <w:rsid w:val="00401869"/>
    <w:rsid w:val="00410C72"/>
    <w:rsid w:val="0041518E"/>
    <w:rsid w:val="00422535"/>
    <w:rsid w:val="00424CA2"/>
    <w:rsid w:val="00427BE2"/>
    <w:rsid w:val="004340C0"/>
    <w:rsid w:val="00436756"/>
    <w:rsid w:val="0044460E"/>
    <w:rsid w:val="00446085"/>
    <w:rsid w:val="00446190"/>
    <w:rsid w:val="00450CC9"/>
    <w:rsid w:val="00462FC8"/>
    <w:rsid w:val="00464DA4"/>
    <w:rsid w:val="004654D6"/>
    <w:rsid w:val="00467CDF"/>
    <w:rsid w:val="0047508B"/>
    <w:rsid w:val="00476CC1"/>
    <w:rsid w:val="0048208D"/>
    <w:rsid w:val="00483077"/>
    <w:rsid w:val="004875CE"/>
    <w:rsid w:val="00490B78"/>
    <w:rsid w:val="00492D4B"/>
    <w:rsid w:val="004A003C"/>
    <w:rsid w:val="004A1C79"/>
    <w:rsid w:val="004A2A56"/>
    <w:rsid w:val="004A4802"/>
    <w:rsid w:val="004B066A"/>
    <w:rsid w:val="004B3277"/>
    <w:rsid w:val="004B41CB"/>
    <w:rsid w:val="004B4B73"/>
    <w:rsid w:val="004B6371"/>
    <w:rsid w:val="004C1D84"/>
    <w:rsid w:val="004C3A15"/>
    <w:rsid w:val="004C717D"/>
    <w:rsid w:val="004D0F07"/>
    <w:rsid w:val="004D1442"/>
    <w:rsid w:val="004D3022"/>
    <w:rsid w:val="004D3835"/>
    <w:rsid w:val="004D3CF0"/>
    <w:rsid w:val="004D4280"/>
    <w:rsid w:val="004D5505"/>
    <w:rsid w:val="004E010C"/>
    <w:rsid w:val="004E1331"/>
    <w:rsid w:val="004E14DB"/>
    <w:rsid w:val="004E6011"/>
    <w:rsid w:val="004F0E27"/>
    <w:rsid w:val="004F1543"/>
    <w:rsid w:val="004F448F"/>
    <w:rsid w:val="004F5772"/>
    <w:rsid w:val="00500B7D"/>
    <w:rsid w:val="005052FC"/>
    <w:rsid w:val="00507462"/>
    <w:rsid w:val="005135F2"/>
    <w:rsid w:val="00513C87"/>
    <w:rsid w:val="00520B3C"/>
    <w:rsid w:val="00521F08"/>
    <w:rsid w:val="00525E84"/>
    <w:rsid w:val="00527753"/>
    <w:rsid w:val="005346BC"/>
    <w:rsid w:val="0053581A"/>
    <w:rsid w:val="00536556"/>
    <w:rsid w:val="00541285"/>
    <w:rsid w:val="00541A76"/>
    <w:rsid w:val="00547EAB"/>
    <w:rsid w:val="00554D9D"/>
    <w:rsid w:val="00555199"/>
    <w:rsid w:val="00556832"/>
    <w:rsid w:val="00564563"/>
    <w:rsid w:val="00566BBD"/>
    <w:rsid w:val="00573079"/>
    <w:rsid w:val="005732A2"/>
    <w:rsid w:val="005746E7"/>
    <w:rsid w:val="00581798"/>
    <w:rsid w:val="00582FB9"/>
    <w:rsid w:val="005847BF"/>
    <w:rsid w:val="005865A6"/>
    <w:rsid w:val="00587024"/>
    <w:rsid w:val="005870C0"/>
    <w:rsid w:val="00587622"/>
    <w:rsid w:val="00591014"/>
    <w:rsid w:val="00591F27"/>
    <w:rsid w:val="005924A4"/>
    <w:rsid w:val="0059557D"/>
    <w:rsid w:val="00597FE0"/>
    <w:rsid w:val="005A0D61"/>
    <w:rsid w:val="005B2ED9"/>
    <w:rsid w:val="005B3DD9"/>
    <w:rsid w:val="005B4A14"/>
    <w:rsid w:val="005B685A"/>
    <w:rsid w:val="005C396B"/>
    <w:rsid w:val="005C50FE"/>
    <w:rsid w:val="005C67AA"/>
    <w:rsid w:val="005D1507"/>
    <w:rsid w:val="005D1F98"/>
    <w:rsid w:val="005D2456"/>
    <w:rsid w:val="005D5A39"/>
    <w:rsid w:val="005E013C"/>
    <w:rsid w:val="005E0430"/>
    <w:rsid w:val="005E3F24"/>
    <w:rsid w:val="005E4B44"/>
    <w:rsid w:val="005E6A92"/>
    <w:rsid w:val="005F07F8"/>
    <w:rsid w:val="005F21A0"/>
    <w:rsid w:val="005F2866"/>
    <w:rsid w:val="0060780A"/>
    <w:rsid w:val="0061437A"/>
    <w:rsid w:val="0061483D"/>
    <w:rsid w:val="00617208"/>
    <w:rsid w:val="006218BB"/>
    <w:rsid w:val="00622C8B"/>
    <w:rsid w:val="00625A34"/>
    <w:rsid w:val="00633166"/>
    <w:rsid w:val="0063348B"/>
    <w:rsid w:val="00634580"/>
    <w:rsid w:val="00635EFC"/>
    <w:rsid w:val="006426E8"/>
    <w:rsid w:val="00645286"/>
    <w:rsid w:val="006458C0"/>
    <w:rsid w:val="00646EC6"/>
    <w:rsid w:val="00647536"/>
    <w:rsid w:val="006500BC"/>
    <w:rsid w:val="00657A9F"/>
    <w:rsid w:val="00660154"/>
    <w:rsid w:val="00662989"/>
    <w:rsid w:val="006635CA"/>
    <w:rsid w:val="00663D63"/>
    <w:rsid w:val="00665385"/>
    <w:rsid w:val="00666F88"/>
    <w:rsid w:val="00672583"/>
    <w:rsid w:val="00672670"/>
    <w:rsid w:val="00673ABE"/>
    <w:rsid w:val="006800FD"/>
    <w:rsid w:val="00681A51"/>
    <w:rsid w:val="006829F1"/>
    <w:rsid w:val="00682CAE"/>
    <w:rsid w:val="00686235"/>
    <w:rsid w:val="006919F6"/>
    <w:rsid w:val="00691C3A"/>
    <w:rsid w:val="00697762"/>
    <w:rsid w:val="006B49EA"/>
    <w:rsid w:val="006B700F"/>
    <w:rsid w:val="006C16AE"/>
    <w:rsid w:val="006C16BF"/>
    <w:rsid w:val="006C20AB"/>
    <w:rsid w:val="006C316F"/>
    <w:rsid w:val="006C37DC"/>
    <w:rsid w:val="006C3898"/>
    <w:rsid w:val="006C794F"/>
    <w:rsid w:val="006D1715"/>
    <w:rsid w:val="006D35FF"/>
    <w:rsid w:val="006D6220"/>
    <w:rsid w:val="006D656E"/>
    <w:rsid w:val="006E4CA8"/>
    <w:rsid w:val="006E50F6"/>
    <w:rsid w:val="006E558D"/>
    <w:rsid w:val="006E5C9F"/>
    <w:rsid w:val="006F1CF8"/>
    <w:rsid w:val="006F5482"/>
    <w:rsid w:val="006F6F4A"/>
    <w:rsid w:val="00700B2A"/>
    <w:rsid w:val="00702122"/>
    <w:rsid w:val="00713658"/>
    <w:rsid w:val="00713D6E"/>
    <w:rsid w:val="00716EFE"/>
    <w:rsid w:val="00717C2E"/>
    <w:rsid w:val="00722E17"/>
    <w:rsid w:val="007240BA"/>
    <w:rsid w:val="00726F4F"/>
    <w:rsid w:val="00734C0B"/>
    <w:rsid w:val="00735CC4"/>
    <w:rsid w:val="00736CF3"/>
    <w:rsid w:val="00741C5B"/>
    <w:rsid w:val="00741CA1"/>
    <w:rsid w:val="00742F6D"/>
    <w:rsid w:val="0074435D"/>
    <w:rsid w:val="00745AD4"/>
    <w:rsid w:val="007527EF"/>
    <w:rsid w:val="00755134"/>
    <w:rsid w:val="007552AD"/>
    <w:rsid w:val="00757813"/>
    <w:rsid w:val="00760C37"/>
    <w:rsid w:val="0076216F"/>
    <w:rsid w:val="00764CE2"/>
    <w:rsid w:val="007708FA"/>
    <w:rsid w:val="0077156B"/>
    <w:rsid w:val="007724D3"/>
    <w:rsid w:val="007732C7"/>
    <w:rsid w:val="00785824"/>
    <w:rsid w:val="0078696F"/>
    <w:rsid w:val="00792038"/>
    <w:rsid w:val="00794B82"/>
    <w:rsid w:val="00794F54"/>
    <w:rsid w:val="00795C22"/>
    <w:rsid w:val="007970CA"/>
    <w:rsid w:val="007A033D"/>
    <w:rsid w:val="007A0A30"/>
    <w:rsid w:val="007A1671"/>
    <w:rsid w:val="007A4926"/>
    <w:rsid w:val="007A734C"/>
    <w:rsid w:val="007B0892"/>
    <w:rsid w:val="007B1FE1"/>
    <w:rsid w:val="007B3FE9"/>
    <w:rsid w:val="007C17F4"/>
    <w:rsid w:val="007C2881"/>
    <w:rsid w:val="007C7218"/>
    <w:rsid w:val="007D0512"/>
    <w:rsid w:val="007E1F05"/>
    <w:rsid w:val="007E7FFB"/>
    <w:rsid w:val="007F1F81"/>
    <w:rsid w:val="007F3A5D"/>
    <w:rsid w:val="00800817"/>
    <w:rsid w:val="008013AA"/>
    <w:rsid w:val="00803409"/>
    <w:rsid w:val="008148D5"/>
    <w:rsid w:val="00820292"/>
    <w:rsid w:val="008219E5"/>
    <w:rsid w:val="00821F84"/>
    <w:rsid w:val="00827597"/>
    <w:rsid w:val="00832C8E"/>
    <w:rsid w:val="008368F7"/>
    <w:rsid w:val="00837B09"/>
    <w:rsid w:val="00844F7B"/>
    <w:rsid w:val="00852267"/>
    <w:rsid w:val="008555E9"/>
    <w:rsid w:val="0085574B"/>
    <w:rsid w:val="008565FE"/>
    <w:rsid w:val="00857CB8"/>
    <w:rsid w:val="00873A4C"/>
    <w:rsid w:val="008754D7"/>
    <w:rsid w:val="00876C40"/>
    <w:rsid w:val="00876C6C"/>
    <w:rsid w:val="0088454A"/>
    <w:rsid w:val="00884B88"/>
    <w:rsid w:val="008870C2"/>
    <w:rsid w:val="00895580"/>
    <w:rsid w:val="008956FC"/>
    <w:rsid w:val="008962FD"/>
    <w:rsid w:val="008A0185"/>
    <w:rsid w:val="008A320E"/>
    <w:rsid w:val="008B6D6D"/>
    <w:rsid w:val="008C3254"/>
    <w:rsid w:val="008C4480"/>
    <w:rsid w:val="008C6B04"/>
    <w:rsid w:val="008D34BC"/>
    <w:rsid w:val="008D4E34"/>
    <w:rsid w:val="008D6853"/>
    <w:rsid w:val="008E0A5A"/>
    <w:rsid w:val="008E23CC"/>
    <w:rsid w:val="008F2E34"/>
    <w:rsid w:val="008F364E"/>
    <w:rsid w:val="008F4432"/>
    <w:rsid w:val="00901C29"/>
    <w:rsid w:val="00902DBC"/>
    <w:rsid w:val="00912DCB"/>
    <w:rsid w:val="0091445A"/>
    <w:rsid w:val="00926E59"/>
    <w:rsid w:val="00927432"/>
    <w:rsid w:val="00931FA9"/>
    <w:rsid w:val="00934F1D"/>
    <w:rsid w:val="0094695E"/>
    <w:rsid w:val="00947E67"/>
    <w:rsid w:val="00950D95"/>
    <w:rsid w:val="009512D9"/>
    <w:rsid w:val="009547A1"/>
    <w:rsid w:val="00956BA4"/>
    <w:rsid w:val="00960B59"/>
    <w:rsid w:val="0096243D"/>
    <w:rsid w:val="0096770B"/>
    <w:rsid w:val="00971EFC"/>
    <w:rsid w:val="0098241F"/>
    <w:rsid w:val="00982FE0"/>
    <w:rsid w:val="009931DB"/>
    <w:rsid w:val="00994ADD"/>
    <w:rsid w:val="00997F5A"/>
    <w:rsid w:val="00997F9C"/>
    <w:rsid w:val="009A152B"/>
    <w:rsid w:val="009A5045"/>
    <w:rsid w:val="009B034C"/>
    <w:rsid w:val="009B22BD"/>
    <w:rsid w:val="009B77C5"/>
    <w:rsid w:val="009C671D"/>
    <w:rsid w:val="009D0F7D"/>
    <w:rsid w:val="009E3213"/>
    <w:rsid w:val="009E548B"/>
    <w:rsid w:val="009E666E"/>
    <w:rsid w:val="009F1130"/>
    <w:rsid w:val="009F1CD4"/>
    <w:rsid w:val="009F36B1"/>
    <w:rsid w:val="00A008E9"/>
    <w:rsid w:val="00A2675C"/>
    <w:rsid w:val="00A32D33"/>
    <w:rsid w:val="00A33246"/>
    <w:rsid w:val="00A40230"/>
    <w:rsid w:val="00A418A7"/>
    <w:rsid w:val="00A43079"/>
    <w:rsid w:val="00A45500"/>
    <w:rsid w:val="00A465C1"/>
    <w:rsid w:val="00A53ADA"/>
    <w:rsid w:val="00A53F6C"/>
    <w:rsid w:val="00A5452A"/>
    <w:rsid w:val="00A54E4A"/>
    <w:rsid w:val="00A57DC2"/>
    <w:rsid w:val="00A707F3"/>
    <w:rsid w:val="00A84461"/>
    <w:rsid w:val="00A84A5E"/>
    <w:rsid w:val="00A941EA"/>
    <w:rsid w:val="00A9658E"/>
    <w:rsid w:val="00AA13F8"/>
    <w:rsid w:val="00AA5239"/>
    <w:rsid w:val="00AB201E"/>
    <w:rsid w:val="00AB37E0"/>
    <w:rsid w:val="00AB3CAE"/>
    <w:rsid w:val="00AB7EF6"/>
    <w:rsid w:val="00AC270F"/>
    <w:rsid w:val="00AC2D16"/>
    <w:rsid w:val="00AC5424"/>
    <w:rsid w:val="00AD5A8B"/>
    <w:rsid w:val="00AD7E7F"/>
    <w:rsid w:val="00AE42E1"/>
    <w:rsid w:val="00AE62DB"/>
    <w:rsid w:val="00AF3145"/>
    <w:rsid w:val="00B05620"/>
    <w:rsid w:val="00B06943"/>
    <w:rsid w:val="00B076BE"/>
    <w:rsid w:val="00B120F3"/>
    <w:rsid w:val="00B128E1"/>
    <w:rsid w:val="00B1504E"/>
    <w:rsid w:val="00B15489"/>
    <w:rsid w:val="00B16541"/>
    <w:rsid w:val="00B20FA8"/>
    <w:rsid w:val="00B21A51"/>
    <w:rsid w:val="00B2271E"/>
    <w:rsid w:val="00B24A3C"/>
    <w:rsid w:val="00B261C6"/>
    <w:rsid w:val="00B50271"/>
    <w:rsid w:val="00B50D4A"/>
    <w:rsid w:val="00B53B36"/>
    <w:rsid w:val="00B54C12"/>
    <w:rsid w:val="00B553F6"/>
    <w:rsid w:val="00B6429B"/>
    <w:rsid w:val="00B642AE"/>
    <w:rsid w:val="00B644C0"/>
    <w:rsid w:val="00B66228"/>
    <w:rsid w:val="00B67923"/>
    <w:rsid w:val="00B70056"/>
    <w:rsid w:val="00B75972"/>
    <w:rsid w:val="00B7678C"/>
    <w:rsid w:val="00B865FC"/>
    <w:rsid w:val="00B879DC"/>
    <w:rsid w:val="00B903B9"/>
    <w:rsid w:val="00B93331"/>
    <w:rsid w:val="00B934D5"/>
    <w:rsid w:val="00B9797B"/>
    <w:rsid w:val="00BA0BCF"/>
    <w:rsid w:val="00BB0C0B"/>
    <w:rsid w:val="00BB0D50"/>
    <w:rsid w:val="00BB49C4"/>
    <w:rsid w:val="00BB4DFC"/>
    <w:rsid w:val="00BC230D"/>
    <w:rsid w:val="00BC3F23"/>
    <w:rsid w:val="00BC5050"/>
    <w:rsid w:val="00BC62F5"/>
    <w:rsid w:val="00BD1284"/>
    <w:rsid w:val="00BD1F67"/>
    <w:rsid w:val="00BD2625"/>
    <w:rsid w:val="00BD47D1"/>
    <w:rsid w:val="00BD4900"/>
    <w:rsid w:val="00BE1460"/>
    <w:rsid w:val="00BE4706"/>
    <w:rsid w:val="00BE5631"/>
    <w:rsid w:val="00BF1083"/>
    <w:rsid w:val="00BF4A8D"/>
    <w:rsid w:val="00BF519D"/>
    <w:rsid w:val="00BF6D7D"/>
    <w:rsid w:val="00C0363E"/>
    <w:rsid w:val="00C03DE8"/>
    <w:rsid w:val="00C04C95"/>
    <w:rsid w:val="00C0580F"/>
    <w:rsid w:val="00C13A39"/>
    <w:rsid w:val="00C23710"/>
    <w:rsid w:val="00C31B2A"/>
    <w:rsid w:val="00C36C20"/>
    <w:rsid w:val="00C37952"/>
    <w:rsid w:val="00C41DD5"/>
    <w:rsid w:val="00C432A6"/>
    <w:rsid w:val="00C436D8"/>
    <w:rsid w:val="00C44AE0"/>
    <w:rsid w:val="00C501C3"/>
    <w:rsid w:val="00C51B03"/>
    <w:rsid w:val="00C5500C"/>
    <w:rsid w:val="00C55A01"/>
    <w:rsid w:val="00C64284"/>
    <w:rsid w:val="00C671EE"/>
    <w:rsid w:val="00C77434"/>
    <w:rsid w:val="00C80775"/>
    <w:rsid w:val="00C80795"/>
    <w:rsid w:val="00C86A0C"/>
    <w:rsid w:val="00C95DD8"/>
    <w:rsid w:val="00C96C99"/>
    <w:rsid w:val="00CA079C"/>
    <w:rsid w:val="00CA2ED6"/>
    <w:rsid w:val="00CA3ADD"/>
    <w:rsid w:val="00CA6D91"/>
    <w:rsid w:val="00CA7266"/>
    <w:rsid w:val="00CA7E49"/>
    <w:rsid w:val="00CB4DE8"/>
    <w:rsid w:val="00CB6C5B"/>
    <w:rsid w:val="00CC085F"/>
    <w:rsid w:val="00CC78E5"/>
    <w:rsid w:val="00CD009A"/>
    <w:rsid w:val="00CD10B1"/>
    <w:rsid w:val="00CD31D7"/>
    <w:rsid w:val="00CE23C0"/>
    <w:rsid w:val="00CE3AF9"/>
    <w:rsid w:val="00CE43E1"/>
    <w:rsid w:val="00CE5A5C"/>
    <w:rsid w:val="00CF273A"/>
    <w:rsid w:val="00CF5101"/>
    <w:rsid w:val="00CF614A"/>
    <w:rsid w:val="00CF64B8"/>
    <w:rsid w:val="00D03662"/>
    <w:rsid w:val="00D05EB9"/>
    <w:rsid w:val="00D06F76"/>
    <w:rsid w:val="00D27446"/>
    <w:rsid w:val="00D32593"/>
    <w:rsid w:val="00D346AC"/>
    <w:rsid w:val="00D3651B"/>
    <w:rsid w:val="00D3721F"/>
    <w:rsid w:val="00D41801"/>
    <w:rsid w:val="00D42E25"/>
    <w:rsid w:val="00D5139B"/>
    <w:rsid w:val="00D562AB"/>
    <w:rsid w:val="00D60AD3"/>
    <w:rsid w:val="00D635EA"/>
    <w:rsid w:val="00D64239"/>
    <w:rsid w:val="00D707CF"/>
    <w:rsid w:val="00D73017"/>
    <w:rsid w:val="00D8172F"/>
    <w:rsid w:val="00D860CE"/>
    <w:rsid w:val="00D90B94"/>
    <w:rsid w:val="00D90CD7"/>
    <w:rsid w:val="00D920FD"/>
    <w:rsid w:val="00DA0684"/>
    <w:rsid w:val="00DA3E05"/>
    <w:rsid w:val="00DA508E"/>
    <w:rsid w:val="00DA5BDD"/>
    <w:rsid w:val="00DA6A4F"/>
    <w:rsid w:val="00DB1125"/>
    <w:rsid w:val="00DB3C6A"/>
    <w:rsid w:val="00DC167D"/>
    <w:rsid w:val="00DC2C43"/>
    <w:rsid w:val="00DC3033"/>
    <w:rsid w:val="00DC3D52"/>
    <w:rsid w:val="00DC4599"/>
    <w:rsid w:val="00DC4E12"/>
    <w:rsid w:val="00DC570A"/>
    <w:rsid w:val="00DC5F7A"/>
    <w:rsid w:val="00DC6279"/>
    <w:rsid w:val="00DD3EB0"/>
    <w:rsid w:val="00DE081A"/>
    <w:rsid w:val="00DE0EA7"/>
    <w:rsid w:val="00DE22F9"/>
    <w:rsid w:val="00DE6EEA"/>
    <w:rsid w:val="00DF1FFA"/>
    <w:rsid w:val="00DF49B8"/>
    <w:rsid w:val="00DF64B8"/>
    <w:rsid w:val="00E01CBB"/>
    <w:rsid w:val="00E024E3"/>
    <w:rsid w:val="00E05C77"/>
    <w:rsid w:val="00E05F25"/>
    <w:rsid w:val="00E10407"/>
    <w:rsid w:val="00E1461D"/>
    <w:rsid w:val="00E165A4"/>
    <w:rsid w:val="00E177B0"/>
    <w:rsid w:val="00E22B6D"/>
    <w:rsid w:val="00E25E24"/>
    <w:rsid w:val="00E313C8"/>
    <w:rsid w:val="00E35095"/>
    <w:rsid w:val="00E359B7"/>
    <w:rsid w:val="00E37710"/>
    <w:rsid w:val="00E41B39"/>
    <w:rsid w:val="00E434B8"/>
    <w:rsid w:val="00E45B65"/>
    <w:rsid w:val="00E47473"/>
    <w:rsid w:val="00E47D3B"/>
    <w:rsid w:val="00E52CAF"/>
    <w:rsid w:val="00E54922"/>
    <w:rsid w:val="00E54FF7"/>
    <w:rsid w:val="00E554DB"/>
    <w:rsid w:val="00E55F30"/>
    <w:rsid w:val="00E60440"/>
    <w:rsid w:val="00E623E3"/>
    <w:rsid w:val="00E65DC3"/>
    <w:rsid w:val="00E65FC6"/>
    <w:rsid w:val="00E675F0"/>
    <w:rsid w:val="00E67B50"/>
    <w:rsid w:val="00E708AC"/>
    <w:rsid w:val="00E714D9"/>
    <w:rsid w:val="00E71943"/>
    <w:rsid w:val="00E72A8E"/>
    <w:rsid w:val="00E7343D"/>
    <w:rsid w:val="00E75C19"/>
    <w:rsid w:val="00E75DDF"/>
    <w:rsid w:val="00E761F3"/>
    <w:rsid w:val="00E7694E"/>
    <w:rsid w:val="00E7771F"/>
    <w:rsid w:val="00E86EF8"/>
    <w:rsid w:val="00E87866"/>
    <w:rsid w:val="00E9293E"/>
    <w:rsid w:val="00E9451E"/>
    <w:rsid w:val="00E94A34"/>
    <w:rsid w:val="00EA1B65"/>
    <w:rsid w:val="00EA1D22"/>
    <w:rsid w:val="00EA7EC1"/>
    <w:rsid w:val="00EB4101"/>
    <w:rsid w:val="00EB44BD"/>
    <w:rsid w:val="00EC0C09"/>
    <w:rsid w:val="00EC0D04"/>
    <w:rsid w:val="00EC3A6E"/>
    <w:rsid w:val="00EE5EB5"/>
    <w:rsid w:val="00EE6CB7"/>
    <w:rsid w:val="00EF013D"/>
    <w:rsid w:val="00EF17A8"/>
    <w:rsid w:val="00EF1BC8"/>
    <w:rsid w:val="00EF2776"/>
    <w:rsid w:val="00EF3212"/>
    <w:rsid w:val="00EF6DA0"/>
    <w:rsid w:val="00F00EF2"/>
    <w:rsid w:val="00F02E95"/>
    <w:rsid w:val="00F03073"/>
    <w:rsid w:val="00F0315E"/>
    <w:rsid w:val="00F04CA6"/>
    <w:rsid w:val="00F056AB"/>
    <w:rsid w:val="00F07D19"/>
    <w:rsid w:val="00F114A0"/>
    <w:rsid w:val="00F11C61"/>
    <w:rsid w:val="00F12E2B"/>
    <w:rsid w:val="00F12E48"/>
    <w:rsid w:val="00F13FF9"/>
    <w:rsid w:val="00F149EC"/>
    <w:rsid w:val="00F223D0"/>
    <w:rsid w:val="00F24B3B"/>
    <w:rsid w:val="00F24E2B"/>
    <w:rsid w:val="00F25904"/>
    <w:rsid w:val="00F30C0D"/>
    <w:rsid w:val="00F3109C"/>
    <w:rsid w:val="00F310D4"/>
    <w:rsid w:val="00F3222D"/>
    <w:rsid w:val="00F32FAC"/>
    <w:rsid w:val="00F33EB9"/>
    <w:rsid w:val="00F362AA"/>
    <w:rsid w:val="00F37273"/>
    <w:rsid w:val="00F37B21"/>
    <w:rsid w:val="00F41BCD"/>
    <w:rsid w:val="00F43422"/>
    <w:rsid w:val="00F44C9A"/>
    <w:rsid w:val="00F47CB4"/>
    <w:rsid w:val="00F5064E"/>
    <w:rsid w:val="00F5248A"/>
    <w:rsid w:val="00F566E3"/>
    <w:rsid w:val="00F607D9"/>
    <w:rsid w:val="00F60E00"/>
    <w:rsid w:val="00F6122C"/>
    <w:rsid w:val="00F7275C"/>
    <w:rsid w:val="00F7330B"/>
    <w:rsid w:val="00F76692"/>
    <w:rsid w:val="00F81F02"/>
    <w:rsid w:val="00F90A9E"/>
    <w:rsid w:val="00F91198"/>
    <w:rsid w:val="00F915C7"/>
    <w:rsid w:val="00F9187F"/>
    <w:rsid w:val="00F941E1"/>
    <w:rsid w:val="00F95D47"/>
    <w:rsid w:val="00FA27CB"/>
    <w:rsid w:val="00FC5E38"/>
    <w:rsid w:val="00FC70BA"/>
    <w:rsid w:val="00FD0536"/>
    <w:rsid w:val="00FD1150"/>
    <w:rsid w:val="00FE0D41"/>
    <w:rsid w:val="00FE4D33"/>
    <w:rsid w:val="00FE56C2"/>
    <w:rsid w:val="00FF029D"/>
    <w:rsid w:val="00FF19AD"/>
    <w:rsid w:val="2BF1277B"/>
    <w:rsid w:val="338A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3"/>
    <w:basedOn w:val="1"/>
    <w:next w:val="1"/>
    <w:link w:val="14"/>
    <w:qFormat/>
    <w:uiPriority w:val="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 Indent"/>
    <w:basedOn w:val="1"/>
    <w:link w:val="22"/>
    <w:semiHidden/>
    <w:unhideWhenUsed/>
    <w:uiPriority w:val="0"/>
    <w:pPr>
      <w:ind w:hanging="545"/>
    </w:pPr>
    <w:rPr>
      <w:rFonts w:ascii="VNI-Times" w:hAnsi="VNI-Times" w:eastAsia="Calibri"/>
      <w:szCs w:val="24"/>
    </w:rPr>
  </w:style>
  <w:style w:type="character" w:styleId="7">
    <w:name w:val="Emphasis"/>
    <w:basedOn w:val="3"/>
    <w:qFormat/>
    <w:locked/>
    <w:uiPriority w:val="20"/>
    <w:rPr>
      <w:i/>
      <w:iCs/>
    </w:rPr>
  </w:style>
  <w:style w:type="paragraph" w:styleId="8">
    <w:name w:val="footer"/>
    <w:basedOn w:val="1"/>
    <w:link w:val="20"/>
    <w:uiPriority w:val="0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9"/>
    <w:uiPriority w:val="99"/>
    <w:pPr>
      <w:tabs>
        <w:tab w:val="center" w:pos="4680"/>
        <w:tab w:val="right" w:pos="9360"/>
      </w:tabs>
    </w:pPr>
  </w:style>
  <w:style w:type="paragraph" w:styleId="10">
    <w:name w:val="Normal (Web)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1">
    <w:name w:val="Plain Text"/>
    <w:basedOn w:val="1"/>
    <w:link w:val="23"/>
    <w:uiPriority w:val="0"/>
    <w:rPr>
      <w:rFonts w:ascii="Courier New" w:hAnsi="Courier New" w:cs="Courier New"/>
      <w:sz w:val="20"/>
      <w:szCs w:val="20"/>
    </w:rPr>
  </w:style>
  <w:style w:type="character" w:styleId="12">
    <w:name w:val="Strong"/>
    <w:basedOn w:val="3"/>
    <w:qFormat/>
    <w:uiPriority w:val="0"/>
    <w:rPr>
      <w:rFonts w:cs="Times New Roman"/>
      <w:b/>
    </w:rPr>
  </w:style>
  <w:style w:type="table" w:styleId="13">
    <w:name w:val="Table Grid"/>
    <w:basedOn w:val="4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Heading 3 Char"/>
    <w:basedOn w:val="3"/>
    <w:link w:val="2"/>
    <w:locked/>
    <w:uiPriority w:val="99"/>
    <w:rPr>
      <w:b/>
      <w:sz w:val="27"/>
    </w:rPr>
  </w:style>
  <w:style w:type="paragraph" w:styleId="15">
    <w:name w:val="List Paragraph"/>
    <w:basedOn w:val="1"/>
    <w:qFormat/>
    <w:uiPriority w:val="34"/>
    <w:pPr>
      <w:ind w:left="720"/>
    </w:pPr>
    <w:rPr>
      <w:rFonts w:ascii=".VnTime" w:hAnsi=".VnTime" w:cs=".VnTime"/>
      <w:lang w:bidi="th-TH"/>
    </w:rPr>
  </w:style>
  <w:style w:type="character" w:customStyle="1" w:styleId="16">
    <w:name w:val="apple-converted-space"/>
    <w:basedOn w:val="3"/>
    <w:uiPriority w:val="99"/>
    <w:rPr>
      <w:rFonts w:cs="Times New Roman"/>
    </w:rPr>
  </w:style>
  <w:style w:type="paragraph" w:customStyle="1" w:styleId="17">
    <w:name w:val="Default Paragraph Font Para Char Char Char Char Char"/>
    <w:uiPriority w:val="99"/>
    <w:pPr>
      <w:tabs>
        <w:tab w:val="left" w:pos="1152"/>
      </w:tabs>
      <w:spacing w:before="120" w:after="120" w:line="312" w:lineRule="auto"/>
    </w:pPr>
    <w:rPr>
      <w:rFonts w:ascii="Arial" w:hAnsi="Arial" w:eastAsia="Times New Roman" w:cs="Arial"/>
      <w:sz w:val="26"/>
      <w:szCs w:val="26"/>
      <w:lang w:val="en-US" w:eastAsia="en-US" w:bidi="ar-SA"/>
    </w:rPr>
  </w:style>
  <w:style w:type="character" w:customStyle="1" w:styleId="18">
    <w:name w:val="Style Arial"/>
    <w:uiPriority w:val="99"/>
    <w:rPr>
      <w:rFonts w:ascii="Arial" w:hAnsi="Arial"/>
    </w:rPr>
  </w:style>
  <w:style w:type="character" w:customStyle="1" w:styleId="19">
    <w:name w:val="Header Char"/>
    <w:basedOn w:val="3"/>
    <w:link w:val="9"/>
    <w:locked/>
    <w:uiPriority w:val="99"/>
    <w:rPr>
      <w:sz w:val="28"/>
    </w:rPr>
  </w:style>
  <w:style w:type="character" w:customStyle="1" w:styleId="20">
    <w:name w:val="Footer Char"/>
    <w:basedOn w:val="3"/>
    <w:link w:val="8"/>
    <w:locked/>
    <w:uiPriority w:val="0"/>
    <w:rPr>
      <w:sz w:val="28"/>
    </w:rPr>
  </w:style>
  <w:style w:type="character" w:customStyle="1" w:styleId="21">
    <w:name w:val="Balloon Text Char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22">
    <w:name w:val="Body Text Indent Char"/>
    <w:basedOn w:val="3"/>
    <w:link w:val="6"/>
    <w:semiHidden/>
    <w:uiPriority w:val="0"/>
    <w:rPr>
      <w:rFonts w:ascii="VNI-Times" w:hAnsi="VNI-Times" w:eastAsia="Calibri"/>
      <w:sz w:val="28"/>
      <w:szCs w:val="24"/>
    </w:rPr>
  </w:style>
  <w:style w:type="character" w:customStyle="1" w:styleId="23">
    <w:name w:val="Plain Text Char"/>
    <w:basedOn w:val="3"/>
    <w:link w:val="11"/>
    <w:uiPriority w:val="0"/>
    <w:rPr>
      <w:rFonts w:ascii="Courier New" w:hAnsi="Courier New" w:cs="Courier New"/>
      <w:sz w:val="20"/>
      <w:szCs w:val="20"/>
    </w:rPr>
  </w:style>
  <w:style w:type="paragraph" w:customStyle="1" w:styleId="24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ACE3C2-B232-4F23-B806-9A8F9C9C0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MSHOME</Company>
  <Pages>4</Pages>
  <Words>951</Words>
  <Characters>5422</Characters>
  <Lines>45</Lines>
  <Paragraphs>12</Paragraphs>
  <TotalTime>2</TotalTime>
  <ScaleCrop>false</ScaleCrop>
  <LinksUpToDate>false</LinksUpToDate>
  <CharactersWithSpaces>6361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2023-04-16T14:18:00Z</dcterms:created>
  <dc:creator>Administrator</dc:creator>
  <cp:lastModifiedBy>Nguyen Duc Minh</cp:lastModifiedBy>
  <cp:lastPrinted>2022-04-16T01:21:00Z</cp:lastPrinted>
  <dcterms:modified xsi:type="dcterms:W3CDTF">2023-04-19T15:13:11Z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78ABA2DEDCD54BDB9AE6F38ACEE6466A</vt:lpwstr>
  </property>
</Properties>
</file>